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320A" w14:textId="2E06B8A6" w:rsidR="00425FE4" w:rsidRPr="00BB1E11" w:rsidRDefault="0034652E">
      <w:pPr>
        <w:rPr>
          <w:b/>
          <w:bCs/>
        </w:rPr>
      </w:pPr>
      <w:r w:rsidRPr="00BB1E11">
        <w:rPr>
          <w:b/>
          <w:bCs/>
        </w:rPr>
        <w:t>FORESIGHT</w:t>
      </w:r>
    </w:p>
    <w:p w14:paraId="718FF1F9" w14:textId="61506008" w:rsidR="0034652E" w:rsidRPr="00BB1E11" w:rsidRDefault="0034652E">
      <w:pPr>
        <w:rPr>
          <w:b/>
          <w:bCs/>
        </w:rPr>
      </w:pPr>
      <w:r w:rsidRPr="00BB1E11">
        <w:rPr>
          <w:b/>
          <w:bCs/>
        </w:rPr>
        <w:t>A Publication of St. Louis Society for the Blind and Visually Impaired</w:t>
      </w:r>
    </w:p>
    <w:p w14:paraId="68D85593" w14:textId="58B1D9CF" w:rsidR="0034652E" w:rsidRDefault="0034652E">
      <w:r w:rsidRPr="00BB1E11">
        <w:rPr>
          <w:b/>
          <w:bCs/>
        </w:rPr>
        <w:t>Fall 2023</w:t>
      </w:r>
    </w:p>
    <w:p w14:paraId="58B0CA1C" w14:textId="77777777" w:rsidR="0034652E" w:rsidRDefault="0034652E"/>
    <w:p w14:paraId="56983385" w14:textId="718CB27F" w:rsidR="0034652E" w:rsidRPr="00BB1E11" w:rsidRDefault="0034652E">
      <w:pPr>
        <w:rPr>
          <w:b/>
          <w:bCs/>
        </w:rPr>
      </w:pPr>
      <w:r w:rsidRPr="00BB1E11">
        <w:rPr>
          <w:b/>
          <w:bCs/>
        </w:rPr>
        <w:t>Page 1: Cover Story</w:t>
      </w:r>
    </w:p>
    <w:p w14:paraId="1A349F95"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r>
        <w:rPr>
          <w:rStyle w:val="normaltextrun"/>
          <w:rFonts w:ascii="Arial" w:hAnsi="Arial" w:cs="Arial"/>
          <w:b/>
          <w:bCs/>
          <w:color w:val="0D0D0D"/>
        </w:rPr>
        <w:t>2</w:t>
      </w:r>
      <w:r w:rsidRPr="00CE0364">
        <w:rPr>
          <w:rStyle w:val="normaltextrun"/>
          <w:rFonts w:ascii="Arial" w:hAnsi="Arial" w:cs="Arial"/>
          <w:b/>
          <w:bCs/>
          <w:color w:val="0D0D0D"/>
          <w:vertAlign w:val="superscript"/>
        </w:rPr>
        <w:t>nd</w:t>
      </w:r>
      <w:r>
        <w:rPr>
          <w:rStyle w:val="normaltextrun"/>
          <w:rFonts w:ascii="Arial" w:hAnsi="Arial" w:cs="Arial"/>
          <w:b/>
          <w:bCs/>
          <w:color w:val="0D0D0D"/>
        </w:rPr>
        <w:t xml:space="preserve"> Annual Wike for Sight</w:t>
      </w:r>
      <w:r w:rsidRPr="009A2A0B">
        <w:rPr>
          <w:rStyle w:val="normaltextrun"/>
          <w:rFonts w:ascii="Arial" w:hAnsi="Arial" w:cs="Arial"/>
          <w:b/>
          <w:bCs/>
          <w:color w:val="0D0D0D"/>
        </w:rPr>
        <w:t xml:space="preserve">: </w:t>
      </w:r>
      <w:r>
        <w:rPr>
          <w:rStyle w:val="normaltextrun"/>
          <w:rFonts w:ascii="Arial" w:hAnsi="Arial" w:cs="Arial"/>
          <w:b/>
          <w:bCs/>
          <w:color w:val="0D0D0D"/>
        </w:rPr>
        <w:t>Huge Success and a Lot of Fun!</w:t>
      </w:r>
    </w:p>
    <w:p w14:paraId="39B215ED"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r>
        <w:rPr>
          <w:rStyle w:val="normaltextrun"/>
          <w:rFonts w:ascii="Arial" w:hAnsi="Arial" w:cs="Arial"/>
          <w:color w:val="0D0D0D"/>
        </w:rPr>
        <w:t>On Friday, September 29, the brand-new Brentwood Park and Pavilion played host to SLSBVI’s 2</w:t>
      </w:r>
      <w:r w:rsidRPr="00CE0364">
        <w:rPr>
          <w:rStyle w:val="normaltextrun"/>
          <w:rFonts w:ascii="Arial" w:hAnsi="Arial" w:cs="Arial"/>
          <w:color w:val="0D0D0D"/>
          <w:vertAlign w:val="superscript"/>
        </w:rPr>
        <w:t>nd</w:t>
      </w:r>
      <w:r>
        <w:rPr>
          <w:rStyle w:val="normaltextrun"/>
          <w:rFonts w:ascii="Arial" w:hAnsi="Arial" w:cs="Arial"/>
          <w:color w:val="0D0D0D"/>
        </w:rPr>
        <w:t xml:space="preserve"> Annual Wike for Sight. For those who have not participated before, Wike is a combination of two words: Wine + Hike = Wike! An event created to combine Society’s tradition of wine tasting events and an outdoor experience, the Wike for Sight includes activities for adults and families alike and aims to bring together our community to promote awareness and support for Society. </w:t>
      </w:r>
    </w:p>
    <w:p w14:paraId="7FFFFF3C"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p>
    <w:p w14:paraId="1AEF8E58"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r>
        <w:rPr>
          <w:rStyle w:val="normaltextrun"/>
          <w:rFonts w:ascii="Arial" w:hAnsi="Arial" w:cs="Arial"/>
          <w:color w:val="0D0D0D"/>
        </w:rPr>
        <w:t xml:space="preserve">The event ran from 5:00 to 8:00 pm and kicked off with an appearance by Louie, the St. Louis Blues Hockey mascot who provided plenty of photo ops and laughs. He mingled with everyone and even attempted to conduct the band providing the entertainment. </w:t>
      </w:r>
    </w:p>
    <w:p w14:paraId="73348F05"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p>
    <w:p w14:paraId="425FB6D7"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r>
        <w:rPr>
          <w:rStyle w:val="normaltextrun"/>
          <w:rFonts w:ascii="Arial" w:hAnsi="Arial" w:cs="Arial"/>
          <w:color w:val="0D0D0D"/>
        </w:rPr>
        <w:t xml:space="preserve">And speaking of entertainment, Clan Jameson provided the soundtrack for the evening playing a wide variety of Irish melodies. </w:t>
      </w:r>
    </w:p>
    <w:p w14:paraId="6CF6320A"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p>
    <w:p w14:paraId="3BEAA4F7"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r>
        <w:rPr>
          <w:rStyle w:val="normaltextrun"/>
          <w:rFonts w:ascii="Arial" w:hAnsi="Arial" w:cs="Arial"/>
          <w:color w:val="0D0D0D"/>
        </w:rPr>
        <w:t xml:space="preserve">Wine tasting was once again provided by Mary and Mike Ward, and Anne and Dave Birkenmeier, longtime friends, and supporters of St. Louis Society for the Blind and Visually Impaired. Guests enjoyed charcuterie; snacks and a delectable ice cream treat from Sugarwitch. An elevated ice cream sandwich; it came in three exquisite flavors, and everyone raved about them. The sparkling new Brentwood Park and Pavilion provided a beautiful backdrop for the evening and we are excited to return to this event next year. </w:t>
      </w:r>
    </w:p>
    <w:p w14:paraId="33C770F9"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p>
    <w:p w14:paraId="0545C0C0"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r>
        <w:rPr>
          <w:rStyle w:val="normaltextrun"/>
          <w:rFonts w:ascii="Arial" w:hAnsi="Arial" w:cs="Arial"/>
          <w:color w:val="0D0D0D"/>
        </w:rPr>
        <w:t xml:space="preserve">There were games, including a life size version of Jenga, and other yard games, a kids’ play area, and a blind wine toss. The challenge? Wear a blindfold and toss a glow ring onto a bottle of wine. Every player was a winner! A silent auction offered up such things as a chauffeured trip to Missouri’s wine country, camping gear and a mystery box of candy among other things. Cards and Candles for a Cause also raised funds and the 50/50 Glow Raffle offered participants a chance to win half of the proceeds collected with the other half going to support Society’s services. </w:t>
      </w:r>
    </w:p>
    <w:p w14:paraId="60003361"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p>
    <w:p w14:paraId="02C001D5"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r>
        <w:rPr>
          <w:rStyle w:val="normaltextrun"/>
          <w:rFonts w:ascii="Arial" w:hAnsi="Arial" w:cs="Arial"/>
          <w:color w:val="0D0D0D"/>
        </w:rPr>
        <w:t xml:space="preserve">As the final super moon of 2023 rose in the sky, some took a walk around the lake with the fountain and others were scattered throughout the pavilion area on couches and at tables enjoying the evening and each other. That was the nicest of all to see; approximately 150 people gathered in one place because they believe in Society and the work we do. They came because they care about the many clients who come through our doors in search of an answer and in search of hope. Each client has a face and a name. They came in support of Ed Kottmeier who has needed our low vision exams and magnifiers. They came in support of Brenda King in St. Charles county and Jim Freeman in Jefferson county who remain safe in their homes because of our in-home Occupational Therapy services. They came in support of Diane Wilkins who now </w:t>
      </w:r>
      <w:r>
        <w:rPr>
          <w:rStyle w:val="normaltextrun"/>
          <w:rFonts w:ascii="Arial" w:hAnsi="Arial" w:cs="Arial"/>
          <w:color w:val="0D0D0D"/>
        </w:rPr>
        <w:lastRenderedPageBreak/>
        <w:t xml:space="preserve">uses a white cane with confidence thanks to our Orientation and Mobility training. They came in support of Ellen Mantz who at age 92, received Assistive Technology training for the Orcam MyEye wearable device and can continue to read the books she loves to read. They came in support of Wendy Zimet who uses our Transportation service and no longer has to rely on friends to get her to the places she needs to go. They came in support of so many others who use our Social Services and Support Groups. </w:t>
      </w:r>
    </w:p>
    <w:p w14:paraId="1B1309F2" w14:textId="77777777" w:rsidR="0034652E" w:rsidRDefault="0034652E" w:rsidP="0034652E">
      <w:pPr>
        <w:pStyle w:val="paragraph"/>
        <w:spacing w:before="0" w:beforeAutospacing="0" w:after="0" w:afterAutospacing="0"/>
        <w:textAlignment w:val="baseline"/>
        <w:rPr>
          <w:rStyle w:val="normaltextrun"/>
          <w:rFonts w:ascii="Arial" w:hAnsi="Arial" w:cs="Arial"/>
          <w:color w:val="0D0D0D"/>
        </w:rPr>
      </w:pPr>
    </w:p>
    <w:p w14:paraId="447139EB" w14:textId="77777777" w:rsidR="0034652E" w:rsidRPr="00CE0364" w:rsidRDefault="0034652E" w:rsidP="0034652E">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D0D0D"/>
        </w:rPr>
        <w:t xml:space="preserve">So, thank you! Thank you to our Board of Directors for their continued support and direction. Thank you to the staff and the many volunteers from Delta Gamma Sorority who helped with set-up and the activities throughout the evening. We offer a huge shoutout of appreciation to our sponsors and most of all, we thank you for coming and supporting SLSBVI. We are already planning next year’s event! This is how you Wike! </w:t>
      </w:r>
    </w:p>
    <w:p w14:paraId="1C8FF8A8" w14:textId="77777777" w:rsidR="0034652E" w:rsidRDefault="0034652E"/>
    <w:p w14:paraId="485B4390" w14:textId="67E2AB2E" w:rsidR="0034652E" w:rsidRDefault="0034652E">
      <w:r>
        <w:t>Photo captions:</w:t>
      </w:r>
    </w:p>
    <w:p w14:paraId="73B31B61" w14:textId="3650878D" w:rsidR="0034652E" w:rsidRDefault="0034652E" w:rsidP="0034652E">
      <w:r>
        <w:t>Photo 1-</w:t>
      </w:r>
      <w:r>
        <w:t>Louie and Brenda King</w:t>
      </w:r>
      <w:r>
        <w:t xml:space="preserve"> (Big Blue Furry bear wearing a Blues Jersey standing with a client)</w:t>
      </w:r>
    </w:p>
    <w:p w14:paraId="392E4542" w14:textId="26707BD5" w:rsidR="0034652E" w:rsidRDefault="0034652E" w:rsidP="0034652E">
      <w:r>
        <w:t>Photo 2-</w:t>
      </w:r>
      <w:r>
        <w:t>Louie presents Clan Jameson, who provided the entertainment</w:t>
      </w:r>
      <w:r>
        <w:t xml:space="preserve"> (big blue furry bear holding his hands out toward four people holding instruments)</w:t>
      </w:r>
    </w:p>
    <w:p w14:paraId="27D7E72A" w14:textId="4A6CF3B4" w:rsidR="0034652E" w:rsidRDefault="0034652E" w:rsidP="0034652E">
      <w:r>
        <w:t>Photo 3-</w:t>
      </w:r>
      <w:r>
        <w:t>Rory James, Zoo DEIA Dir. (r.) and family play Jenga</w:t>
      </w:r>
      <w:r>
        <w:t xml:space="preserve"> (Three adults standing around a life size version of the colorful wood block game called Jenga)</w:t>
      </w:r>
    </w:p>
    <w:p w14:paraId="19CE2A9F" w14:textId="50CE252B" w:rsidR="0034652E" w:rsidRDefault="0034652E" w:rsidP="0034652E">
      <w:r>
        <w:t>Photo 4-</w:t>
      </w:r>
      <w:r>
        <w:t>Kimberly White Drost and husband Scott with a friend</w:t>
      </w:r>
    </w:p>
    <w:p w14:paraId="1545D5D4" w14:textId="0F74C83A" w:rsidR="0034652E" w:rsidRDefault="0034652E" w:rsidP="0034652E">
      <w:r>
        <w:t>Photo 5-A</w:t>
      </w:r>
      <w:r>
        <w:t xml:space="preserve">lice Conway (center) and </w:t>
      </w:r>
      <w:r>
        <w:t xml:space="preserve">two </w:t>
      </w:r>
      <w:r>
        <w:t>friends</w:t>
      </w:r>
      <w:r>
        <w:t xml:space="preserve"> smile at the camera, </w:t>
      </w:r>
      <w:r>
        <w:t xml:space="preserve">with </w:t>
      </w:r>
      <w:r>
        <w:t xml:space="preserve">Society staff member, </w:t>
      </w:r>
      <w:r>
        <w:t>Barbara Clover (left)</w:t>
      </w:r>
    </w:p>
    <w:p w14:paraId="0034677F" w14:textId="5BC5BBEB" w:rsidR="0034652E" w:rsidRDefault="0034652E" w:rsidP="0034652E"/>
    <w:p w14:paraId="57E1E581" w14:textId="67DDBF47" w:rsidR="0034652E" w:rsidRDefault="0034652E" w:rsidP="0034652E">
      <w:r>
        <w:t>A huge thank you to our Wike for Sight sponsors!</w:t>
      </w:r>
    </w:p>
    <w:p w14:paraId="380542BA" w14:textId="125556A4" w:rsidR="0034652E" w:rsidRDefault="0034652E" w:rsidP="0034652E">
      <w:r>
        <w:t>Lighthouse for the Blind, St. Louis</w:t>
      </w:r>
    </w:p>
    <w:p w14:paraId="10D2EE0D" w14:textId="6E09E19F" w:rsidR="0034652E" w:rsidRDefault="0034652E" w:rsidP="0034652E">
      <w:r>
        <w:t>Galanis Cataract &amp; Laser Eye Center</w:t>
      </w:r>
    </w:p>
    <w:p w14:paraId="7C929E9E" w14:textId="04684E20" w:rsidR="0034652E" w:rsidRDefault="0034652E" w:rsidP="0034652E">
      <w:r>
        <w:t>Bethesda Exceptional Senior Living, Care and Services</w:t>
      </w:r>
    </w:p>
    <w:p w14:paraId="2FD5B9BE" w14:textId="73AAE8C4" w:rsidR="0034652E" w:rsidRDefault="0034652E" w:rsidP="0034652E">
      <w:r>
        <w:t>The Retina Institute</w:t>
      </w:r>
    </w:p>
    <w:p w14:paraId="5A1E9202" w14:textId="3DBB220B" w:rsidR="0034652E" w:rsidRDefault="0034652E" w:rsidP="0034652E">
      <w:r>
        <w:t xml:space="preserve">Mariner Wealth Advisors </w:t>
      </w:r>
    </w:p>
    <w:p w14:paraId="1189D87D" w14:textId="37DF583F" w:rsidR="0034652E" w:rsidRDefault="0034652E" w:rsidP="0034652E">
      <w:r>
        <w:t>Gene</w:t>
      </w:r>
      <w:r w:rsidR="00BB1E11">
        <w:t>n</w:t>
      </w:r>
      <w:r>
        <w:t>tech</w:t>
      </w:r>
    </w:p>
    <w:p w14:paraId="73580AAC" w14:textId="5C0FA4AF" w:rsidR="0034652E" w:rsidRDefault="0034652E" w:rsidP="0034652E">
      <w:r>
        <w:t>RGA</w:t>
      </w:r>
    </w:p>
    <w:p w14:paraId="7AAD1B84" w14:textId="0E494ABF" w:rsidR="0034652E" w:rsidRDefault="0034652E" w:rsidP="0034652E">
      <w:r>
        <w:t xml:space="preserve">Alice Conway, Drs. Nanci &amp; James Bobrow, Mr. &amp; Mrs. Michael McKinnis, David Morris &amp; Joey Neal, Ann &amp; Mark Shapiro, Lori &amp; Paul Tesser, Kim &amp; Scott Drost, Mary &amp; Mike Ward, Anne &amp; Dave Birkenmeier. </w:t>
      </w:r>
    </w:p>
    <w:p w14:paraId="32D8945C" w14:textId="77777777" w:rsidR="0034652E" w:rsidRDefault="0034652E" w:rsidP="0034652E"/>
    <w:p w14:paraId="6189455B" w14:textId="77777777" w:rsidR="00BB1E11" w:rsidRDefault="00BB1E11" w:rsidP="0034652E"/>
    <w:p w14:paraId="20D9B9F8" w14:textId="3B3C9917" w:rsidR="0034652E" w:rsidRPr="00BB1E11" w:rsidRDefault="0034652E" w:rsidP="0034652E">
      <w:pPr>
        <w:rPr>
          <w:b/>
          <w:bCs/>
        </w:rPr>
      </w:pPr>
      <w:r w:rsidRPr="00BB1E11">
        <w:rPr>
          <w:b/>
          <w:bCs/>
        </w:rPr>
        <w:t>Page 2</w:t>
      </w:r>
    </w:p>
    <w:p w14:paraId="42255899" w14:textId="5A71B824" w:rsidR="00BB1E11" w:rsidRPr="00BB1E11" w:rsidRDefault="00BB1E11" w:rsidP="0034652E">
      <w:pPr>
        <w:rPr>
          <w:b/>
          <w:bCs/>
        </w:rPr>
      </w:pPr>
      <w:r w:rsidRPr="00BB1E11">
        <w:rPr>
          <w:b/>
          <w:bCs/>
        </w:rPr>
        <w:t>Message from the President</w:t>
      </w:r>
    </w:p>
    <w:p w14:paraId="28A796FF" w14:textId="77777777" w:rsidR="00BB1E11" w:rsidRPr="00BB1E11" w:rsidRDefault="00BB1E11" w:rsidP="00BB1E11">
      <w:pPr>
        <w:rPr>
          <w:rFonts w:cs="Arial"/>
        </w:rPr>
      </w:pPr>
      <w:r w:rsidRPr="00BB1E11">
        <w:rPr>
          <w:rFonts w:cs="Arial"/>
        </w:rPr>
        <w:t>Dear valued members of the SLSBVI community,</w:t>
      </w:r>
    </w:p>
    <w:p w14:paraId="40586EB5" w14:textId="77777777" w:rsidR="00BB1E11" w:rsidRPr="00BB1E11" w:rsidRDefault="00BB1E11" w:rsidP="00BB1E11">
      <w:pPr>
        <w:rPr>
          <w:rFonts w:cs="Arial"/>
        </w:rPr>
      </w:pPr>
      <w:r w:rsidRPr="00BB1E11">
        <w:rPr>
          <w:rFonts w:cs="Arial"/>
        </w:rPr>
        <w:t>We extend our heartfelt gratitude for your unwavering support as we continue to offer vital services to individuals living with vision loss. These services not only transform the lives of our clients but also positively impact their families. Your dedication, whether through the gift of time, talent, or financial contributions, has not only sustained us, but occasionally, one of you has led us to transformative funding opportunities.</w:t>
      </w:r>
    </w:p>
    <w:p w14:paraId="1B9BE6D4" w14:textId="77777777" w:rsidR="00BB1E11" w:rsidRPr="00BB1E11" w:rsidRDefault="00BB1E11" w:rsidP="00BB1E11">
      <w:pPr>
        <w:rPr>
          <w:rFonts w:cs="Arial"/>
        </w:rPr>
      </w:pPr>
      <w:r w:rsidRPr="00BB1E11">
        <w:rPr>
          <w:rFonts w:cs="Arial"/>
        </w:rPr>
        <w:lastRenderedPageBreak/>
        <w:t>We are thrilled to share some exciting news for the year 2024. Thanks to your support and a recent grant from state appropriations, we will be expanding our facilities to better serve our clients. In the coming year, we are proud to announce the addition of a second low vision exam lane in the Drews Low Vision Clinic and a significant expansion of the Sight Solutions Shop. These enhancements will provide our clients and visitors with a wider array of devices designed for the visually impaired.</w:t>
      </w:r>
    </w:p>
    <w:p w14:paraId="46F31B06" w14:textId="77777777" w:rsidR="00BB1E11" w:rsidRPr="00BB1E11" w:rsidRDefault="00BB1E11" w:rsidP="00BB1E11">
      <w:pPr>
        <w:rPr>
          <w:rFonts w:cs="Arial"/>
        </w:rPr>
      </w:pPr>
      <w:r w:rsidRPr="00BB1E11">
        <w:rPr>
          <w:rFonts w:cs="Arial"/>
        </w:rPr>
        <w:t>The clinic remodel will include dedicated rooms for lighting and electronic magnification, further improving the quality of care we provide. Additionally, we are delighted to inform you that a new accessible van will soon be available for our transportation services, made possible through the same funding source.</w:t>
      </w:r>
    </w:p>
    <w:p w14:paraId="77607E02" w14:textId="77777777" w:rsidR="00BB1E11" w:rsidRPr="00BB1E11" w:rsidRDefault="00BB1E11" w:rsidP="00BB1E11">
      <w:pPr>
        <w:rPr>
          <w:rFonts w:cs="Arial"/>
        </w:rPr>
      </w:pPr>
      <w:r w:rsidRPr="00BB1E11">
        <w:rPr>
          <w:rFonts w:cs="Arial"/>
        </w:rPr>
        <w:t>Your kindness and generosity have made all this possible, and we are sincerely grateful for the positive impact you've had on our clients' lives in 2023. As we look ahead to 2024, we are excited to continue working together to empower those with vision loss in our community.</w:t>
      </w:r>
    </w:p>
    <w:p w14:paraId="4BCF01D8" w14:textId="77777777" w:rsidR="00BB1E11" w:rsidRPr="00BB1E11" w:rsidRDefault="00BB1E11" w:rsidP="00BB1E11">
      <w:pPr>
        <w:rPr>
          <w:rFonts w:cs="Arial"/>
        </w:rPr>
      </w:pPr>
      <w:r w:rsidRPr="00BB1E11">
        <w:rPr>
          <w:rFonts w:cs="Arial"/>
        </w:rPr>
        <w:t>With heartfelt thanks,</w:t>
      </w:r>
    </w:p>
    <w:p w14:paraId="5F86A3B1" w14:textId="77777777" w:rsidR="00BB1E11" w:rsidRPr="00BB1E11" w:rsidRDefault="00BB1E11" w:rsidP="00BB1E11">
      <w:pPr>
        <w:rPr>
          <w:rFonts w:cs="Arial"/>
        </w:rPr>
      </w:pPr>
    </w:p>
    <w:p w14:paraId="4B42B08A" w14:textId="77777777" w:rsidR="00BB1E11" w:rsidRPr="00BB1E11" w:rsidRDefault="00BB1E11" w:rsidP="00BB1E11">
      <w:pPr>
        <w:rPr>
          <w:rFonts w:cs="Arial"/>
        </w:rPr>
      </w:pPr>
      <w:r w:rsidRPr="00BB1E11">
        <w:rPr>
          <w:rFonts w:cs="Arial"/>
        </w:rPr>
        <w:t>Laura Park-Leach</w:t>
      </w:r>
    </w:p>
    <w:p w14:paraId="587B85E8" w14:textId="77777777" w:rsidR="00BB1E11" w:rsidRDefault="00BB1E11" w:rsidP="00BB1E11">
      <w:pPr>
        <w:rPr>
          <w:rFonts w:cs="Arial"/>
        </w:rPr>
      </w:pPr>
      <w:r w:rsidRPr="00BB1E11">
        <w:rPr>
          <w:rFonts w:cs="Arial"/>
        </w:rPr>
        <w:t>President &amp; CEO</w:t>
      </w:r>
    </w:p>
    <w:p w14:paraId="4EDF4953" w14:textId="77777777" w:rsidR="00BB1E11" w:rsidRDefault="00BB1E11" w:rsidP="00BB1E11">
      <w:pPr>
        <w:rPr>
          <w:rFonts w:cs="Arial"/>
        </w:rPr>
      </w:pPr>
    </w:p>
    <w:p w14:paraId="6FD58A4F" w14:textId="5CC547FC" w:rsidR="00BB1E11" w:rsidRDefault="00BB1E11" w:rsidP="00BB1E11">
      <w:pPr>
        <w:rPr>
          <w:rFonts w:cs="Arial"/>
        </w:rPr>
      </w:pPr>
      <w:r w:rsidRPr="00A938B7">
        <w:rPr>
          <w:rFonts w:cs="Arial"/>
          <w:b/>
          <w:bCs/>
        </w:rPr>
        <w:t>Photo</w:t>
      </w:r>
      <w:r>
        <w:rPr>
          <w:rFonts w:cs="Arial"/>
        </w:rPr>
        <w:t>: Laura Park-Leach (headshot of Laura)</w:t>
      </w:r>
    </w:p>
    <w:p w14:paraId="33937F52" w14:textId="77777777" w:rsidR="00BB1E11" w:rsidRDefault="00BB1E11" w:rsidP="00BB1E11">
      <w:pPr>
        <w:rPr>
          <w:rFonts w:cs="Arial"/>
        </w:rPr>
      </w:pPr>
    </w:p>
    <w:p w14:paraId="545D14AC" w14:textId="77777777" w:rsidR="00BB1E11" w:rsidRDefault="00BB1E11" w:rsidP="00BB1E11">
      <w:pPr>
        <w:pStyle w:val="paragraph"/>
        <w:spacing w:before="0" w:beforeAutospacing="0" w:after="0" w:afterAutospacing="0"/>
        <w:textAlignment w:val="baseline"/>
        <w:rPr>
          <w:rStyle w:val="normaltextrun"/>
          <w:rFonts w:ascii="Arial" w:hAnsi="Arial" w:cs="Arial"/>
          <w:b/>
          <w:bCs/>
          <w:color w:val="0D0D0D"/>
        </w:rPr>
      </w:pPr>
      <w:r w:rsidRPr="009A2A0B">
        <w:rPr>
          <w:rStyle w:val="normaltextrun"/>
          <w:rFonts w:ascii="Arial" w:hAnsi="Arial" w:cs="Arial"/>
          <w:b/>
          <w:bCs/>
          <w:color w:val="0D0D0D"/>
        </w:rPr>
        <w:t xml:space="preserve">Title: </w:t>
      </w:r>
      <w:r>
        <w:rPr>
          <w:rStyle w:val="normaltextrun"/>
          <w:rFonts w:ascii="Arial" w:hAnsi="Arial" w:cs="Arial"/>
          <w:b/>
          <w:bCs/>
          <w:color w:val="0D0D0D"/>
        </w:rPr>
        <w:t>Celebrating 20 Years: The Bookworm Book Club</w:t>
      </w:r>
    </w:p>
    <w:p w14:paraId="139AA2C3" w14:textId="77777777" w:rsidR="00BB1E11" w:rsidRDefault="00BB1E11" w:rsidP="00BB1E11">
      <w:pPr>
        <w:rPr>
          <w:rFonts w:cs="Arial"/>
        </w:rPr>
      </w:pPr>
      <w:r>
        <w:rPr>
          <w:rFonts w:cs="Arial"/>
        </w:rPr>
        <w:t>When Donna Neal became a client of Society, we were still located over on Big Bend Boulevard in Webster Groves. She made the move with us to Manchester &amp; Brentwood and has watched Society grow through the years. “I don’t know what I or so many other clients would do without Society,” she said.</w:t>
      </w:r>
    </w:p>
    <w:p w14:paraId="2E62BBFA" w14:textId="77777777" w:rsidR="00BB1E11" w:rsidRDefault="00BB1E11" w:rsidP="00BB1E11">
      <w:pPr>
        <w:rPr>
          <w:rFonts w:cs="Arial"/>
        </w:rPr>
      </w:pPr>
    </w:p>
    <w:p w14:paraId="1CD234F2" w14:textId="77777777" w:rsidR="00BB1E11" w:rsidRDefault="00BB1E11" w:rsidP="00BB1E11">
      <w:pPr>
        <w:rPr>
          <w:rFonts w:cs="Arial"/>
        </w:rPr>
      </w:pPr>
      <w:r>
        <w:rPr>
          <w:rFonts w:cs="Arial"/>
        </w:rPr>
        <w:t xml:space="preserve">In October of 2003, she started the </w:t>
      </w:r>
      <w:r w:rsidRPr="00D2678A">
        <w:rPr>
          <w:rFonts w:cs="Arial"/>
        </w:rPr>
        <w:t>Bookworm Book Club</w:t>
      </w:r>
      <w:r>
        <w:rPr>
          <w:rFonts w:cs="Arial"/>
        </w:rPr>
        <w:t xml:space="preserve"> because she wound up with an excess of audio books. A cousin’s friend had passed away and loved to listen to audio books when she traveled. So the cousin gave them to Donna. This inspired her to share the wealth and start the club. After just one meeting, the holidays and winter came along, and it looked like it was going to fold as no came back. But Donna and Society was patient. They were meeting on Thursdays and Donna jokingly said, “Thursdays were the kiss of death. I suggested to Society that we move it to the second Tuesday of each month, because on Tuesdays, there were more activities going on. That saved the book club!”</w:t>
      </w:r>
    </w:p>
    <w:p w14:paraId="4745FA8F" w14:textId="77777777" w:rsidR="00BB1E11" w:rsidRDefault="00BB1E11" w:rsidP="00BB1E11">
      <w:pPr>
        <w:rPr>
          <w:rFonts w:cs="Arial"/>
        </w:rPr>
      </w:pPr>
    </w:p>
    <w:p w14:paraId="62AA2733" w14:textId="77777777" w:rsidR="00BB1E11" w:rsidRPr="00D2678A" w:rsidRDefault="00BB1E11" w:rsidP="00BB1E11">
      <w:pPr>
        <w:rPr>
          <w:rFonts w:cs="Arial"/>
        </w:rPr>
      </w:pPr>
      <w:r>
        <w:rPr>
          <w:rFonts w:cs="Arial"/>
        </w:rPr>
        <w:t>When the 4</w:t>
      </w:r>
      <w:r w:rsidRPr="00234145">
        <w:rPr>
          <w:rFonts w:cs="Arial"/>
          <w:vertAlign w:val="superscript"/>
        </w:rPr>
        <w:t>th</w:t>
      </w:r>
      <w:r>
        <w:rPr>
          <w:rFonts w:cs="Arial"/>
        </w:rPr>
        <w:t xml:space="preserve"> meeting came in February, she started with six people, and they met in the ADL room on TV trays. </w:t>
      </w:r>
      <w:r w:rsidRPr="00D2678A">
        <w:rPr>
          <w:rFonts w:cs="Arial"/>
        </w:rPr>
        <w:t>More people started coming</w:t>
      </w:r>
      <w:r>
        <w:rPr>
          <w:rFonts w:cs="Arial"/>
        </w:rPr>
        <w:t xml:space="preserve"> and w</w:t>
      </w:r>
      <w:r w:rsidRPr="00D2678A">
        <w:rPr>
          <w:rFonts w:cs="Arial"/>
        </w:rPr>
        <w:t>ord of mouth made the book club grow</w:t>
      </w:r>
      <w:r>
        <w:rPr>
          <w:rFonts w:cs="Arial"/>
        </w:rPr>
        <w:t>, so they started meeting in the multipurpose room.</w:t>
      </w:r>
      <w:r w:rsidRPr="00D2678A">
        <w:rPr>
          <w:rFonts w:cs="Arial"/>
        </w:rPr>
        <w:t xml:space="preserve"> </w:t>
      </w:r>
    </w:p>
    <w:p w14:paraId="34AEB4E8" w14:textId="77777777" w:rsidR="00BB1E11" w:rsidRPr="00D2678A" w:rsidRDefault="00BB1E11" w:rsidP="00BB1E11">
      <w:pPr>
        <w:rPr>
          <w:rFonts w:cs="Arial"/>
        </w:rPr>
      </w:pPr>
      <w:r>
        <w:rPr>
          <w:rFonts w:cs="Arial"/>
        </w:rPr>
        <w:t xml:space="preserve"> </w:t>
      </w:r>
    </w:p>
    <w:p w14:paraId="2D5EF8E8" w14:textId="77777777" w:rsidR="00BB1E11" w:rsidRPr="00D2678A" w:rsidRDefault="00BB1E11" w:rsidP="00BB1E11">
      <w:pPr>
        <w:rPr>
          <w:rFonts w:cs="Arial"/>
        </w:rPr>
      </w:pPr>
      <w:r>
        <w:rPr>
          <w:rFonts w:cs="Arial"/>
        </w:rPr>
        <w:t xml:space="preserve">The very first book they read was “The Skull </w:t>
      </w:r>
      <w:r w:rsidRPr="00D2678A">
        <w:rPr>
          <w:rFonts w:cs="Arial"/>
        </w:rPr>
        <w:t>Beneath the Skin</w:t>
      </w:r>
      <w:r>
        <w:rPr>
          <w:rFonts w:cs="Arial"/>
        </w:rPr>
        <w:t>”</w:t>
      </w:r>
      <w:r w:rsidRPr="00D2678A">
        <w:rPr>
          <w:rFonts w:cs="Arial"/>
        </w:rPr>
        <w:t xml:space="preserve"> by P. D. James</w:t>
      </w:r>
      <w:r>
        <w:rPr>
          <w:rFonts w:cs="Arial"/>
        </w:rPr>
        <w:t>.</w:t>
      </w:r>
      <w:r w:rsidRPr="00D2678A">
        <w:rPr>
          <w:rFonts w:cs="Arial"/>
        </w:rPr>
        <w:t xml:space="preserve"> </w:t>
      </w:r>
      <w:r>
        <w:rPr>
          <w:rFonts w:cs="Arial"/>
        </w:rPr>
        <w:t xml:space="preserve">Donna stopped counting at 89, but she estimates they have read over 250 books in their 20 years. After 50 books, they made the move from audio cassettes to digital through the Wolfner Library. Wolfner informed Donna that they were the first Digital Book Club in the world! </w:t>
      </w:r>
    </w:p>
    <w:p w14:paraId="2F7FA0D8" w14:textId="77777777" w:rsidR="00BB1E11" w:rsidRPr="00D2678A" w:rsidRDefault="00BB1E11" w:rsidP="00BB1E11">
      <w:pPr>
        <w:rPr>
          <w:rFonts w:cs="Arial"/>
        </w:rPr>
      </w:pPr>
    </w:p>
    <w:p w14:paraId="4E4A39A9" w14:textId="77777777" w:rsidR="00BB1E11" w:rsidRPr="00D2678A" w:rsidRDefault="00BB1E11" w:rsidP="00BB1E11">
      <w:pPr>
        <w:rPr>
          <w:rFonts w:cs="Arial"/>
        </w:rPr>
      </w:pPr>
      <w:r>
        <w:rPr>
          <w:rFonts w:cs="Arial"/>
        </w:rPr>
        <w:t>“</w:t>
      </w:r>
      <w:r w:rsidRPr="00D2678A">
        <w:rPr>
          <w:rFonts w:cs="Arial"/>
        </w:rPr>
        <w:t>It's very much like a family</w:t>
      </w:r>
      <w:r>
        <w:rPr>
          <w:rFonts w:cs="Arial"/>
        </w:rPr>
        <w:t>,” Donna said</w:t>
      </w:r>
      <w:r w:rsidRPr="00D2678A">
        <w:rPr>
          <w:rFonts w:cs="Arial"/>
        </w:rPr>
        <w:t xml:space="preserve">. </w:t>
      </w:r>
      <w:r>
        <w:rPr>
          <w:rFonts w:cs="Arial"/>
        </w:rPr>
        <w:t>“</w:t>
      </w:r>
      <w:r w:rsidRPr="00D2678A">
        <w:rPr>
          <w:rFonts w:cs="Arial"/>
        </w:rPr>
        <w:t xml:space="preserve">Everyone likes everyone. </w:t>
      </w:r>
      <w:r>
        <w:rPr>
          <w:rFonts w:cs="Arial"/>
        </w:rPr>
        <w:t xml:space="preserve">I always bring refreshments. </w:t>
      </w:r>
      <w:r w:rsidRPr="00D2678A">
        <w:rPr>
          <w:rFonts w:cs="Arial"/>
        </w:rPr>
        <w:t>It’s a pleasure for me to provide refreshments. But people come for the books!</w:t>
      </w:r>
      <w:r>
        <w:rPr>
          <w:rFonts w:cs="Arial"/>
        </w:rPr>
        <w:t>”</w:t>
      </w:r>
      <w:r w:rsidRPr="00D2678A">
        <w:rPr>
          <w:rFonts w:cs="Arial"/>
        </w:rPr>
        <w:t xml:space="preserve"> </w:t>
      </w:r>
    </w:p>
    <w:p w14:paraId="1092F545" w14:textId="77777777" w:rsidR="00BB1E11" w:rsidRPr="00D2678A" w:rsidRDefault="00BB1E11" w:rsidP="00BB1E11">
      <w:pPr>
        <w:rPr>
          <w:rFonts w:cs="Arial"/>
        </w:rPr>
      </w:pPr>
    </w:p>
    <w:p w14:paraId="70D8089E" w14:textId="77777777" w:rsidR="00BB1E11" w:rsidRDefault="00BB1E11" w:rsidP="00BB1E11">
      <w:pPr>
        <w:rPr>
          <w:rFonts w:cs="Arial"/>
        </w:rPr>
      </w:pPr>
      <w:r w:rsidRPr="00D2678A">
        <w:rPr>
          <w:rFonts w:cs="Arial"/>
        </w:rPr>
        <w:t>On Saturday, November 4</w:t>
      </w:r>
      <w:r>
        <w:rPr>
          <w:rFonts w:cs="Arial"/>
        </w:rPr>
        <w:t>th</w:t>
      </w:r>
      <w:r w:rsidRPr="00D2678A">
        <w:rPr>
          <w:rFonts w:cs="Arial"/>
        </w:rPr>
        <w:t>, there will be a 20</w:t>
      </w:r>
      <w:r w:rsidRPr="00D2678A">
        <w:rPr>
          <w:rFonts w:cs="Arial"/>
          <w:vertAlign w:val="superscript"/>
        </w:rPr>
        <w:t>th</w:t>
      </w:r>
      <w:r w:rsidRPr="00D2678A">
        <w:rPr>
          <w:rFonts w:cs="Arial"/>
        </w:rPr>
        <w:t xml:space="preserve"> celebration with cake and ice cream</w:t>
      </w:r>
      <w:r>
        <w:rPr>
          <w:rFonts w:cs="Arial"/>
        </w:rPr>
        <w:t xml:space="preserve"> in the multipurpose for</w:t>
      </w:r>
      <w:r w:rsidRPr="00D2678A">
        <w:rPr>
          <w:rFonts w:cs="Arial"/>
        </w:rPr>
        <w:t xml:space="preserve"> the bookworms </w:t>
      </w:r>
      <w:r>
        <w:rPr>
          <w:rFonts w:cs="Arial"/>
        </w:rPr>
        <w:t>as they reminisce on their 20 years together. Members have come and gone, some have passed on and many more have joined just in recent months.</w:t>
      </w:r>
    </w:p>
    <w:p w14:paraId="2ACF8A37" w14:textId="77777777" w:rsidR="00BB1E11" w:rsidRDefault="00BB1E11" w:rsidP="00BB1E11">
      <w:pPr>
        <w:rPr>
          <w:rFonts w:cs="Arial"/>
        </w:rPr>
      </w:pPr>
    </w:p>
    <w:p w14:paraId="76F61A59" w14:textId="77777777" w:rsidR="00BB1E11" w:rsidRPr="00D2678A" w:rsidRDefault="00BB1E11" w:rsidP="00BB1E11">
      <w:pPr>
        <w:rPr>
          <w:rFonts w:cs="Arial"/>
        </w:rPr>
      </w:pPr>
      <w:r>
        <w:rPr>
          <w:rFonts w:cs="Arial"/>
        </w:rPr>
        <w:t xml:space="preserve">When asked what coordinating the Bookworm Book Club has meant to her, Donna was quiet for a moment, then she said, </w:t>
      </w:r>
      <w:r w:rsidRPr="00D2678A">
        <w:rPr>
          <w:rFonts w:cs="Arial"/>
        </w:rPr>
        <w:t>“For me, it’s a family. Every time we meet</w:t>
      </w:r>
      <w:r>
        <w:rPr>
          <w:rFonts w:cs="Arial"/>
        </w:rPr>
        <w:t>—this</w:t>
      </w:r>
      <w:r w:rsidRPr="00D2678A">
        <w:rPr>
          <w:rFonts w:cs="Arial"/>
        </w:rPr>
        <w:t xml:space="preserve"> sounds </w:t>
      </w:r>
      <w:r>
        <w:rPr>
          <w:rFonts w:cs="Arial"/>
        </w:rPr>
        <w:t xml:space="preserve">so </w:t>
      </w:r>
      <w:r w:rsidRPr="00D2678A">
        <w:rPr>
          <w:rFonts w:cs="Arial"/>
        </w:rPr>
        <w:t>sill</w:t>
      </w:r>
      <w:r>
        <w:rPr>
          <w:rFonts w:cs="Arial"/>
        </w:rPr>
        <w:t xml:space="preserve">y—but </w:t>
      </w:r>
      <w:r w:rsidRPr="00D2678A">
        <w:rPr>
          <w:rFonts w:cs="Arial"/>
        </w:rPr>
        <w:t>I go home and cry, because I can’t believe that the</w:t>
      </w:r>
      <w:r>
        <w:rPr>
          <w:rFonts w:cs="Arial"/>
        </w:rPr>
        <w:t>se</w:t>
      </w:r>
      <w:r w:rsidRPr="00D2678A">
        <w:rPr>
          <w:rFonts w:cs="Arial"/>
        </w:rPr>
        <w:t xml:space="preserve"> people sitting around that table</w:t>
      </w:r>
      <w:r>
        <w:rPr>
          <w:rFonts w:cs="Arial"/>
        </w:rPr>
        <w:t xml:space="preserve"> keep coming back.</w:t>
      </w:r>
      <w:r w:rsidRPr="00D2678A">
        <w:rPr>
          <w:rFonts w:cs="Arial"/>
        </w:rPr>
        <w:t xml:space="preserve"> I never thought it would last this long. </w:t>
      </w:r>
      <w:r>
        <w:rPr>
          <w:rFonts w:cs="Arial"/>
        </w:rPr>
        <w:t>There are people</w:t>
      </w:r>
      <w:r w:rsidRPr="00D2678A">
        <w:rPr>
          <w:rFonts w:cs="Arial"/>
        </w:rPr>
        <w:t xml:space="preserve"> of all ages. They honor me more than I could ever honor them. Of all the things I’ve done in my life, this is the thing I want to be remembered</w:t>
      </w:r>
      <w:r>
        <w:rPr>
          <w:rFonts w:cs="Arial"/>
        </w:rPr>
        <w:t xml:space="preserve"> for.”</w:t>
      </w:r>
    </w:p>
    <w:p w14:paraId="50A8FB94" w14:textId="77777777" w:rsidR="00BB1E11" w:rsidRDefault="00BB1E11" w:rsidP="00BB1E11">
      <w:pPr>
        <w:rPr>
          <w:rFonts w:cs="Arial"/>
        </w:rPr>
      </w:pPr>
    </w:p>
    <w:p w14:paraId="7835CBF1" w14:textId="77777777" w:rsidR="00BB1E11" w:rsidRDefault="00BB1E11" w:rsidP="00BB1E11">
      <w:pPr>
        <w:rPr>
          <w:rFonts w:cs="Arial"/>
        </w:rPr>
      </w:pPr>
      <w:r w:rsidRPr="007E102B">
        <w:rPr>
          <w:rFonts w:cs="Arial"/>
          <w:b/>
          <w:bCs/>
        </w:rPr>
        <w:t>Photos and Captions</w:t>
      </w:r>
      <w:r>
        <w:rPr>
          <w:rFonts w:cs="Arial"/>
        </w:rPr>
        <w:t>:</w:t>
      </w:r>
    </w:p>
    <w:p w14:paraId="0B90D8BB" w14:textId="5E56D266" w:rsidR="00BB1E11" w:rsidRDefault="00BB1E11" w:rsidP="00BB1E11">
      <w:r>
        <w:t>Photo 1-</w:t>
      </w:r>
      <w:r>
        <w:t>First Bookworm Book Club, 2009 photo</w:t>
      </w:r>
      <w:r>
        <w:t xml:space="preserve"> (Black &amp; white image of 15 people posing for photo)</w:t>
      </w:r>
    </w:p>
    <w:p w14:paraId="4ED724C0" w14:textId="66011B9A" w:rsidR="00BB1E11" w:rsidRDefault="00BB1E11" w:rsidP="00BB1E11">
      <w:r>
        <w:t>Photo 2-</w:t>
      </w:r>
      <w:r>
        <w:t>Current Bookworm Book Club, 2023</w:t>
      </w:r>
      <w:r>
        <w:t xml:space="preserve"> (photo of 9 people dressed in Valentine’s attire taken in February 2023)</w:t>
      </w:r>
    </w:p>
    <w:p w14:paraId="2EA9A7AB" w14:textId="3D7DA774" w:rsidR="00BB1E11" w:rsidRDefault="00BB1E11" w:rsidP="00BB1E11">
      <w:r>
        <w:t>Photo 3-</w:t>
      </w:r>
      <w:r>
        <w:t>Donna Neal, Coordinator</w:t>
      </w:r>
      <w:r>
        <w:t xml:space="preserve"> (photo of Donna standing in front of the 100</w:t>
      </w:r>
      <w:r w:rsidRPr="00BB1E11">
        <w:rPr>
          <w:vertAlign w:val="superscript"/>
        </w:rPr>
        <w:t>th</w:t>
      </w:r>
      <w:r>
        <w:t xml:space="preserve"> anniversary quilt)</w:t>
      </w:r>
    </w:p>
    <w:p w14:paraId="13650514" w14:textId="77777777" w:rsidR="00BB1E11" w:rsidRDefault="00BB1E11" w:rsidP="00BB1E11"/>
    <w:p w14:paraId="50926771" w14:textId="6EB049A7" w:rsidR="00BB1E11" w:rsidRPr="007E102B" w:rsidRDefault="00BB1E11" w:rsidP="00BB1E11">
      <w:pPr>
        <w:rPr>
          <w:b/>
          <w:bCs/>
        </w:rPr>
      </w:pPr>
      <w:r w:rsidRPr="007E102B">
        <w:rPr>
          <w:b/>
          <w:bCs/>
        </w:rPr>
        <w:t>JINGLE MINGLE AND MAKE</w:t>
      </w:r>
    </w:p>
    <w:p w14:paraId="1D6832DB" w14:textId="0D88B985" w:rsidR="00BB1E11" w:rsidRDefault="00BB1E11" w:rsidP="00BB1E11">
      <w:r>
        <w:t>ST. LOUIS SOCIETY FOR THE BLIND AND VISUALLY IMPAIRED CLIENT HOLIDAY PARTY FRIDAY, DECEMBER 8, 11:00 AM TO 2:00 PM</w:t>
      </w:r>
    </w:p>
    <w:p w14:paraId="722B1F7D" w14:textId="7BB4F536" w:rsidR="007E102B" w:rsidRDefault="007E102B" w:rsidP="00BB1E11">
      <w:r>
        <w:t>JOIN US FOR A HOLIDAY LUNCHEON, FESTIVE MUSIC AND A UNIQUE CRAFT!</w:t>
      </w:r>
    </w:p>
    <w:p w14:paraId="04315A4B" w14:textId="77777777" w:rsidR="00BB1E11" w:rsidRDefault="00BB1E11" w:rsidP="00BB1E11">
      <w:r>
        <w:t xml:space="preserve">RSVP TO 314-968-9000 </w:t>
      </w:r>
    </w:p>
    <w:p w14:paraId="68DC58C2" w14:textId="6B8F747E" w:rsidR="00BB1E11" w:rsidRDefault="00BB1E11" w:rsidP="00BB1E11">
      <w:r>
        <w:t>$5 PER PERSON TO ATTEND</w:t>
      </w:r>
      <w:r>
        <w:t xml:space="preserve"> -</w:t>
      </w:r>
      <w:r>
        <w:t xml:space="preserve"> OPEN TO CLIENTS PLUS ONE GUEST</w:t>
      </w:r>
    </w:p>
    <w:p w14:paraId="5ED042BE" w14:textId="779A6FF6" w:rsidR="00BB1E11" w:rsidRDefault="00BB1E11" w:rsidP="00BB1E11">
      <w:r>
        <w:t>LIMITED TRANSPORTATION AVAILABLE</w:t>
      </w:r>
      <w:r>
        <w:t xml:space="preserve"> - </w:t>
      </w:r>
      <w:r>
        <w:t>PLEASE BRING A NONPERISHABLE FOOD ITEM TO BE SHARED WITH LOCAL FOOD PANTRIES</w:t>
      </w:r>
    </w:p>
    <w:p w14:paraId="17466CB3" w14:textId="77777777" w:rsidR="007E102B" w:rsidRDefault="007E102B" w:rsidP="00BB1E11"/>
    <w:p w14:paraId="4FE9FCAB" w14:textId="77777777" w:rsidR="007E102B" w:rsidRDefault="007E102B" w:rsidP="00BB1E11">
      <w:r>
        <w:t xml:space="preserve">Giving Tuesday </w:t>
      </w:r>
      <w:r>
        <w:t>TECH &amp; TREATS OPEN HOUSE</w:t>
      </w:r>
      <w:r>
        <w:t xml:space="preserve">, </w:t>
      </w:r>
      <w:r>
        <w:t xml:space="preserve">TUESDAY, NOVEMBER 28, 2023 10:00 AM - 2:00 PM </w:t>
      </w:r>
    </w:p>
    <w:p w14:paraId="2DD9C6E0" w14:textId="4C44E862" w:rsidR="007E102B" w:rsidRDefault="007E102B" w:rsidP="00BB1E11">
      <w:r>
        <w:t xml:space="preserve">ASSISTIVE TECHNOLOGY PRESENTATIONS </w:t>
      </w:r>
      <w:r>
        <w:t xml:space="preserve">- </w:t>
      </w:r>
      <w:r>
        <w:t xml:space="preserve">SIGHT SOLUTIONS SHOP - HOLIDAY DISCOUNTS! RSVP FOR EXTRA DRAWING ENTRIES! 314-968-9000 </w:t>
      </w:r>
      <w:r>
        <w:t>or email</w:t>
      </w:r>
      <w:r>
        <w:t xml:space="preserve"> </w:t>
      </w:r>
      <w:hyperlink r:id="rId4" w:history="1">
        <w:r w:rsidRPr="00934EA2">
          <w:rPr>
            <w:rStyle w:val="Hyperlink"/>
          </w:rPr>
          <w:t>DEVELOPMENT@SLSBVI.ORG</w:t>
        </w:r>
      </w:hyperlink>
    </w:p>
    <w:p w14:paraId="72E7396F" w14:textId="77777777" w:rsidR="007E102B" w:rsidRDefault="007E102B" w:rsidP="00BB1E11"/>
    <w:p w14:paraId="514A1873" w14:textId="77777777" w:rsidR="007E102B" w:rsidRDefault="007E102B" w:rsidP="00BB1E11"/>
    <w:p w14:paraId="5B8DB2A3" w14:textId="457F2C23" w:rsidR="007E102B" w:rsidRPr="00726496" w:rsidRDefault="007E102B" w:rsidP="00BB1E11">
      <w:pPr>
        <w:rPr>
          <w:b/>
          <w:bCs/>
        </w:rPr>
      </w:pPr>
      <w:r w:rsidRPr="00726496">
        <w:rPr>
          <w:b/>
          <w:bCs/>
        </w:rPr>
        <w:t>Page 3</w:t>
      </w:r>
    </w:p>
    <w:p w14:paraId="486ED6C0" w14:textId="77777777" w:rsidR="00726496" w:rsidRDefault="00726496" w:rsidP="00726496">
      <w:pPr>
        <w:pStyle w:val="paragraph"/>
        <w:spacing w:before="0" w:beforeAutospacing="0" w:after="0" w:afterAutospacing="0"/>
        <w:textAlignment w:val="baseline"/>
        <w:rPr>
          <w:rStyle w:val="normaltextrun"/>
          <w:rFonts w:ascii="Arial" w:hAnsi="Arial" w:cs="Arial"/>
          <w:color w:val="0D0D0D"/>
        </w:rPr>
      </w:pPr>
      <w:r>
        <w:rPr>
          <w:rStyle w:val="normaltextrun"/>
          <w:rFonts w:ascii="Arial" w:hAnsi="Arial" w:cs="Arial"/>
          <w:b/>
          <w:bCs/>
          <w:color w:val="0D0D0D"/>
        </w:rPr>
        <w:t>Society Partners with Premiere Eye Associates in Jefferson County</w:t>
      </w:r>
    </w:p>
    <w:p w14:paraId="04B21217" w14:textId="77777777" w:rsidR="00726496" w:rsidRDefault="00726496" w:rsidP="00726496">
      <w:r>
        <w:t xml:space="preserve">In September 2023, Society began a partnership with Premiere Eye Associates in Festus allowing one of Society’s occupational therapy assistants to use their space to meet with clients. Michelle Harrell, Certified Occupational Therapy Assistant sees </w:t>
      </w:r>
      <w:r>
        <w:lastRenderedPageBreak/>
        <w:t xml:space="preserve">clients on the first and third Wednesday of each month. The office staff schedules the clients, and this allows her to bring in demo devices to show the clients, such as magnifiers, various filters (sunglasses), Max TV glasses, and one of Society’s most popular selling items, the Halo Lamp. </w:t>
      </w:r>
    </w:p>
    <w:p w14:paraId="3E6CB574" w14:textId="77777777" w:rsidR="00726496" w:rsidRDefault="00726496" w:rsidP="00726496"/>
    <w:p w14:paraId="6B79E659" w14:textId="77777777" w:rsidR="00726496" w:rsidRDefault="00726496" w:rsidP="00726496">
      <w:r>
        <w:t>The program was springboarded by Dr. Humeyra Karacal, one of Society’s Board members and referring doctors at Premiere Eye Associates. Michelle said, “Dr. Karacal wanted us to come here a couple times a month. Basically, what we’re hoping to do is let people who are visually impaired in Jefferson County know about available resources.</w:t>
      </w:r>
    </w:p>
    <w:p w14:paraId="3E86E1EA" w14:textId="77777777" w:rsidR="00726496" w:rsidRDefault="00726496" w:rsidP="00726496"/>
    <w:p w14:paraId="579591F7" w14:textId="77777777" w:rsidR="00726496" w:rsidRDefault="00726496" w:rsidP="00726496">
      <w:pPr>
        <w:rPr>
          <w:rFonts w:ascii="Calibri" w:hAnsi="Calibri"/>
          <w:sz w:val="22"/>
        </w:rPr>
      </w:pPr>
      <w:r>
        <w:t>Each appointment is 30 minutes in length and Michelle then schedules other appointments/evaluations as appropriate. She also makes in-home visits and can help people with low vision find solutions for daily living activities such as dressing, cooking, operating microwaves, and telephones, reading and writing, home safety and fall prevention. Clients can purchase equipment, and have it shipped to them, or they can pick it up from Premiere Eye the next time Michelle is there. The initial office visit is at no charge to the client; it is funded in part by the Jefferson Foundation. The clients are given information about Society services and resources they may need such as the Wolfner Library, MindsEye Radio and others. Michelle calls each client prior to a visit to determine what their needs are so that she can meet their unique needs.</w:t>
      </w:r>
    </w:p>
    <w:p w14:paraId="200DA745" w14:textId="77777777" w:rsidR="00726496" w:rsidRDefault="00726496" w:rsidP="00726496"/>
    <w:p w14:paraId="46D6C32E" w14:textId="77777777" w:rsidR="00726496" w:rsidRDefault="00726496" w:rsidP="00726496">
      <w:pPr>
        <w:spacing w:after="160" w:line="259" w:lineRule="auto"/>
      </w:pPr>
      <w:r>
        <w:t xml:space="preserve">This is the first time SLSBVI has operated within a practice, and we see it </w:t>
      </w:r>
      <w:r w:rsidRPr="004D4301">
        <w:rPr>
          <w:szCs w:val="24"/>
        </w:rPr>
        <w:t>as a good expansion opportunity.</w:t>
      </w:r>
      <w:r>
        <w:rPr>
          <w:szCs w:val="24"/>
        </w:rPr>
        <w:t xml:space="preserve"> T</w:t>
      </w:r>
      <w:r>
        <w:t xml:space="preserve">hose in Jefferson County who are interested in the Society’s services do not need to be a patient of Premiere Eye Associates, but any visit to the office needs to be made through the practice. </w:t>
      </w:r>
    </w:p>
    <w:p w14:paraId="5CC2B66C" w14:textId="77777777" w:rsidR="00726496" w:rsidRDefault="00726496" w:rsidP="00726496">
      <w:pPr>
        <w:spacing w:after="160" w:line="259" w:lineRule="auto"/>
      </w:pPr>
    </w:p>
    <w:p w14:paraId="25477D86" w14:textId="10F308D7" w:rsidR="00726496" w:rsidRPr="006946E8" w:rsidRDefault="00726496" w:rsidP="00726496">
      <w:pPr>
        <w:spacing w:after="160" w:line="259" w:lineRule="auto"/>
        <w:rPr>
          <w:b/>
          <w:bCs/>
        </w:rPr>
      </w:pPr>
      <w:r w:rsidRPr="006946E8">
        <w:rPr>
          <w:b/>
          <w:bCs/>
        </w:rPr>
        <w:t>Photos and Captions</w:t>
      </w:r>
    </w:p>
    <w:p w14:paraId="75EF8DDE" w14:textId="78A48923" w:rsidR="001E1108" w:rsidRDefault="001E1108" w:rsidP="001E1108">
      <w:r>
        <w:rPr>
          <w:szCs w:val="24"/>
        </w:rPr>
        <w:t>Photo 1-</w:t>
      </w:r>
      <w:r>
        <w:t>Dr. Humeyra Karacal and Jim Freeman</w:t>
      </w:r>
      <w:r>
        <w:t xml:space="preserve"> (</w:t>
      </w:r>
      <w:r w:rsidR="006946E8">
        <w:t>Dr. Karacal who is standing and Jim who is seated in optometrist’s chair smile for the camera)</w:t>
      </w:r>
    </w:p>
    <w:p w14:paraId="02227FE1" w14:textId="544F8FA4" w:rsidR="001E1108" w:rsidRDefault="001E1108" w:rsidP="001E1108">
      <w:r>
        <w:t>Photo 2-</w:t>
      </w:r>
      <w:r>
        <w:t>Michelle Harrell demos magnifiers with Jim</w:t>
      </w:r>
      <w:r w:rsidR="006946E8">
        <w:t xml:space="preserve"> (Michelle and Jim sit across a table from each other</w:t>
      </w:r>
      <w:r w:rsidR="00404B41">
        <w:t>. Jim is using a magnifier to look at a document.)</w:t>
      </w:r>
    </w:p>
    <w:p w14:paraId="26AB7202" w14:textId="77777777" w:rsidR="00404B41" w:rsidRDefault="00404B41" w:rsidP="001E1108"/>
    <w:p w14:paraId="549EAE03" w14:textId="77777777" w:rsidR="000128CD" w:rsidRDefault="000128CD" w:rsidP="000128CD">
      <w:pPr>
        <w:pStyle w:val="paragraph"/>
        <w:spacing w:before="0" w:beforeAutospacing="0" w:after="0" w:afterAutospacing="0"/>
        <w:textAlignment w:val="baseline"/>
        <w:rPr>
          <w:rStyle w:val="normaltextrun"/>
          <w:rFonts w:ascii="Arial" w:hAnsi="Arial" w:cs="Arial"/>
          <w:color w:val="0D0D0D"/>
        </w:rPr>
      </w:pPr>
      <w:r>
        <w:rPr>
          <w:rStyle w:val="normaltextrun"/>
          <w:rFonts w:ascii="Arial" w:hAnsi="Arial" w:cs="Arial"/>
          <w:b/>
          <w:bCs/>
          <w:color w:val="0D0D0D"/>
        </w:rPr>
        <w:t>DEI Roundtable Meets with St. Louis Zoo to Discuss “Vision Awareness Day”</w:t>
      </w:r>
    </w:p>
    <w:p w14:paraId="52ACE6DF" w14:textId="77777777" w:rsidR="000128CD" w:rsidRDefault="000128CD" w:rsidP="000128CD">
      <w:pPr>
        <w:pStyle w:val="xmsonormal"/>
        <w:shd w:val="clear" w:color="auto" w:fill="FFFFFF"/>
        <w:spacing w:before="0" w:beforeAutospacing="0" w:after="0" w:afterAutospacing="0"/>
        <w:rPr>
          <w:rFonts w:ascii="Arial" w:hAnsi="Arial" w:cs="Arial"/>
          <w:color w:val="242424"/>
        </w:rPr>
      </w:pPr>
      <w:r w:rsidRPr="007653FA">
        <w:rPr>
          <w:rFonts w:ascii="Arial" w:hAnsi="Arial" w:cs="Arial"/>
          <w:color w:val="242424"/>
        </w:rPr>
        <w:t>We extend our heartfelt gratitude to the St. Louis Zoo for graciously hosting the DEI Roundtable, a pivotal gathering of regional organizations committed to advancing diversity, equity, and inclusion within the context of visual impairment. At the helm of this enlightening discussion was Mr. Rory James, the distinguished Director of DEAI at the St. Louis Zoo. Mr. James skillfully guided our group through profound conversations on accessibility, with a particular focus on improving the experiences of individuals who are blind or deaf-blind.</w:t>
      </w:r>
      <w:r>
        <w:rPr>
          <w:rFonts w:ascii="Arial" w:hAnsi="Arial" w:cs="Arial"/>
          <w:color w:val="242424"/>
        </w:rPr>
        <w:t xml:space="preserve"> </w:t>
      </w:r>
    </w:p>
    <w:p w14:paraId="4E21DED7" w14:textId="77777777" w:rsidR="000128CD" w:rsidRDefault="000128CD" w:rsidP="000128CD">
      <w:pPr>
        <w:pStyle w:val="xmsonormal"/>
        <w:shd w:val="clear" w:color="auto" w:fill="FFFFFF"/>
        <w:spacing w:before="0" w:beforeAutospacing="0" w:after="0" w:afterAutospacing="0"/>
        <w:rPr>
          <w:rFonts w:ascii="Arial" w:hAnsi="Arial" w:cs="Arial"/>
          <w:color w:val="242424"/>
        </w:rPr>
      </w:pPr>
    </w:p>
    <w:p w14:paraId="046EB22E" w14:textId="77777777" w:rsidR="000128CD" w:rsidRDefault="000128CD" w:rsidP="000128CD">
      <w:pPr>
        <w:pStyle w:val="xmsonormal"/>
        <w:shd w:val="clear" w:color="auto" w:fill="FFFFFF"/>
        <w:spacing w:before="0" w:beforeAutospacing="0" w:after="0" w:afterAutospacing="0"/>
        <w:rPr>
          <w:rFonts w:ascii="Arial" w:hAnsi="Arial" w:cs="Arial"/>
          <w:color w:val="242424"/>
        </w:rPr>
      </w:pPr>
      <w:r>
        <w:rPr>
          <w:rFonts w:ascii="Arial" w:hAnsi="Arial" w:cs="Arial"/>
          <w:color w:val="242424"/>
        </w:rPr>
        <w:t xml:space="preserve">We are zeroing in on May as a possibility for the Vision Awareness Day as so many awareness events are happening in May, including Healthy Vision Month, Ultraviolet Awareness Month and Global Accessibility Awareness Day which is on the third Thursday of May. We also talked about key experiences we want our guests to have. </w:t>
      </w:r>
      <w:r>
        <w:rPr>
          <w:rFonts w:ascii="Arial" w:hAnsi="Arial" w:cs="Arial"/>
          <w:color w:val="242424"/>
        </w:rPr>
        <w:lastRenderedPageBreak/>
        <w:t>After the meeting, we were taken to the area where the giraffes are contained and each of us were given the opportunity to feed them with a small branch of leaves.</w:t>
      </w:r>
    </w:p>
    <w:p w14:paraId="25B63A8C" w14:textId="77777777" w:rsidR="000128CD" w:rsidRPr="007653FA" w:rsidRDefault="000128CD" w:rsidP="000128CD">
      <w:pPr>
        <w:pStyle w:val="xmsonormal"/>
        <w:shd w:val="clear" w:color="auto" w:fill="FFFFFF"/>
        <w:spacing w:before="0" w:beforeAutospacing="0" w:after="0" w:afterAutospacing="0"/>
        <w:rPr>
          <w:rFonts w:ascii="Arial" w:hAnsi="Arial" w:cs="Arial"/>
          <w:color w:val="242424"/>
        </w:rPr>
      </w:pPr>
    </w:p>
    <w:p w14:paraId="5AF0CA4D" w14:textId="77777777" w:rsidR="000128CD" w:rsidRPr="007653FA" w:rsidRDefault="000128CD" w:rsidP="000128CD">
      <w:pPr>
        <w:pStyle w:val="xmsonormal"/>
        <w:shd w:val="clear" w:color="auto" w:fill="FFFFFF"/>
        <w:spacing w:before="0" w:beforeAutospacing="0" w:after="0" w:afterAutospacing="0"/>
        <w:rPr>
          <w:rFonts w:ascii="Arial" w:hAnsi="Arial" w:cs="Arial"/>
          <w:color w:val="242424"/>
        </w:rPr>
      </w:pPr>
      <w:r w:rsidRPr="007653FA">
        <w:rPr>
          <w:rFonts w:ascii="Arial" w:hAnsi="Arial" w:cs="Arial"/>
          <w:color w:val="242424"/>
        </w:rPr>
        <w:t>These discussions hold tremendous promise, as they pave the way for meaningful enhancements that will resonate with those facing visual challenges. Our collective efforts are driven by the anticipation of a momentous event: Vision Awareness Day at the Zoo in 2024.</w:t>
      </w:r>
      <w:r>
        <w:rPr>
          <w:rFonts w:ascii="Arial" w:hAnsi="Arial" w:cs="Arial"/>
          <w:color w:val="242424"/>
        </w:rPr>
        <w:t xml:space="preserve"> </w:t>
      </w:r>
      <w:r w:rsidRPr="007653FA">
        <w:rPr>
          <w:rFonts w:ascii="Arial" w:hAnsi="Arial" w:cs="Arial"/>
          <w:color w:val="242424"/>
        </w:rPr>
        <w:t>We eagerly anticipate the opportunity to share further developments and insights from our ongoing journey towards inclusivity and accessibility. Stay tuned for more updates!</w:t>
      </w:r>
    </w:p>
    <w:p w14:paraId="5FBE6312" w14:textId="77777777" w:rsidR="00404B41" w:rsidRDefault="00404B41" w:rsidP="001E1108"/>
    <w:p w14:paraId="57C25BCD" w14:textId="73867226" w:rsidR="00726496" w:rsidRDefault="000745D1" w:rsidP="00726496">
      <w:pPr>
        <w:spacing w:after="160" w:line="259" w:lineRule="auto"/>
        <w:rPr>
          <w:szCs w:val="24"/>
        </w:rPr>
      </w:pPr>
      <w:r w:rsidRPr="005150D3">
        <w:rPr>
          <w:b/>
          <w:bCs/>
          <w:szCs w:val="24"/>
        </w:rPr>
        <w:t>Photos &amp; captions</w:t>
      </w:r>
      <w:r>
        <w:rPr>
          <w:szCs w:val="24"/>
        </w:rPr>
        <w:t>:</w:t>
      </w:r>
    </w:p>
    <w:p w14:paraId="1B252259" w14:textId="4D6C2262" w:rsidR="00F34D84" w:rsidRDefault="000745D1" w:rsidP="00F34D84">
      <w:r>
        <w:rPr>
          <w:szCs w:val="24"/>
        </w:rPr>
        <w:t>Photo 1-</w:t>
      </w:r>
      <w:r w:rsidR="00F34D84">
        <w:t>A rare chance to feed a giraffe</w:t>
      </w:r>
      <w:r w:rsidR="002D5585">
        <w:t xml:space="preserve"> (photo of arm holding leafy branch and a giraffe </w:t>
      </w:r>
      <w:r w:rsidR="005150D3">
        <w:t>eating the leaves)</w:t>
      </w:r>
    </w:p>
    <w:p w14:paraId="7AA380E0" w14:textId="4DB39C91" w:rsidR="00F34D84" w:rsidRDefault="00F34D84" w:rsidP="00F34D84">
      <w:r>
        <w:t>Photo 2-</w:t>
      </w:r>
      <w:r>
        <w:t>Rory James, St</w:t>
      </w:r>
      <w:r w:rsidR="002D5585">
        <w:t>. Louis</w:t>
      </w:r>
      <w:r>
        <w:t xml:space="preserve"> Zoo Director</w:t>
      </w:r>
      <w:r w:rsidR="002D5585">
        <w:t xml:space="preserve"> of</w:t>
      </w:r>
      <w:r>
        <w:t xml:space="preserve"> DEIA feeds a giraffe</w:t>
      </w:r>
      <w:r w:rsidR="005150D3">
        <w:t xml:space="preserve"> (photo of a man holding a branch out to a hungry giraffe)</w:t>
      </w:r>
    </w:p>
    <w:p w14:paraId="1C15B462" w14:textId="77777777" w:rsidR="005150D3" w:rsidRDefault="005150D3" w:rsidP="00F34D84"/>
    <w:p w14:paraId="75B9B5AB" w14:textId="77777777" w:rsidR="009E71FB" w:rsidRDefault="009E71FB" w:rsidP="009E71FB">
      <w:pPr>
        <w:pStyle w:val="paragraph"/>
        <w:spacing w:before="0" w:beforeAutospacing="0" w:after="0" w:afterAutospacing="0"/>
        <w:textAlignment w:val="baseline"/>
        <w:rPr>
          <w:rStyle w:val="normaltextrun"/>
          <w:rFonts w:ascii="Arial" w:hAnsi="Arial" w:cs="Arial"/>
          <w:color w:val="0D0D0D"/>
        </w:rPr>
      </w:pPr>
      <w:r>
        <w:rPr>
          <w:rStyle w:val="normaltextrun"/>
          <w:rFonts w:ascii="Arial" w:hAnsi="Arial" w:cs="Arial"/>
          <w:b/>
          <w:bCs/>
          <w:color w:val="0D0D0D"/>
        </w:rPr>
        <w:t>Society Clients Enjoy Pottery Classes at Blaze STL Studio in Overland</w:t>
      </w:r>
    </w:p>
    <w:p w14:paraId="46F5AE9F" w14:textId="77777777" w:rsidR="009E71FB" w:rsidRDefault="009E71FB" w:rsidP="009E71FB">
      <w:r>
        <w:t>To see the joy on the face of Lynn Mendelsohn as her hands felt the clay moving on the potter’s wheel or to see the wonder in Patsy Robinson’s eyes as she dipped her clay bowl in a bucket of glaze tells the story of what working with pottery has meant to several of our clients. In mid-July through the first Friday of December, the Society has offered three separate sessions of Pottery Classes for 6 to 7 clients at Blaze STL Studio in Overland. The opportunity to provide the classes free of charge was through a Visions in Performance grant that was given to Society in 2019 and clients are excited to be a beneficiary of the gift.</w:t>
      </w:r>
    </w:p>
    <w:p w14:paraId="5A38F116" w14:textId="77777777" w:rsidR="009E71FB" w:rsidRDefault="009E71FB" w:rsidP="009E71FB"/>
    <w:p w14:paraId="5585C556" w14:textId="77777777" w:rsidR="009E71FB" w:rsidRDefault="009E71FB" w:rsidP="009E71FB">
      <w:pPr>
        <w:shd w:val="clear" w:color="auto" w:fill="FFFFFF"/>
        <w:contextualSpacing w:val="0"/>
      </w:pPr>
      <w:r>
        <w:t xml:space="preserve">Blaze is a pottery studio that offers activities for nonprofits. </w:t>
      </w:r>
      <w:r w:rsidRPr="00963D16">
        <w:rPr>
          <w:rFonts w:eastAsia="Times New Roman" w:cs="Arial"/>
          <w:color w:val="050505"/>
          <w:szCs w:val="24"/>
        </w:rPr>
        <w:t xml:space="preserve">Rob Miller, the proprietor of Blaze, who has worked with all types of disabilities, including those with blindness and low vision, taught them how to create various types of pottery. </w:t>
      </w:r>
      <w:r>
        <w:t xml:space="preserve">Each session ran six Fridays in a row, with Society providing transportation through our own transportation program or with County/Yellow cab. </w:t>
      </w:r>
    </w:p>
    <w:p w14:paraId="07F0671C" w14:textId="77777777" w:rsidR="009E71FB" w:rsidRDefault="009E71FB" w:rsidP="009E71FB">
      <w:pPr>
        <w:shd w:val="clear" w:color="auto" w:fill="FFFFFF"/>
        <w:contextualSpacing w:val="0"/>
      </w:pPr>
    </w:p>
    <w:p w14:paraId="2CB0621B" w14:textId="77777777" w:rsidR="009E71FB" w:rsidRPr="00963D16" w:rsidRDefault="009E71FB" w:rsidP="009E71FB">
      <w:pPr>
        <w:shd w:val="clear" w:color="auto" w:fill="FFFFFF"/>
        <w:contextualSpacing w:val="0"/>
        <w:rPr>
          <w:rFonts w:cs="Arial"/>
          <w:szCs w:val="24"/>
        </w:rPr>
      </w:pPr>
      <w:r w:rsidRPr="00963D16">
        <w:rPr>
          <w:rFonts w:eastAsia="Times New Roman" w:cs="Arial"/>
          <w:color w:val="050505"/>
          <w:szCs w:val="24"/>
        </w:rPr>
        <w:t>Each week, the clients did something different and at the end of each session, after the pieces had been fired in the kiln, the clients proudly brought their pieces home with them. (Check out the photos below.) Rob’s wife, Colleen, and one or two staff members from the Society helped</w:t>
      </w:r>
      <w:r>
        <w:rPr>
          <w:rFonts w:eastAsia="Times New Roman" w:cs="Arial"/>
          <w:color w:val="050505"/>
          <w:szCs w:val="24"/>
        </w:rPr>
        <w:t xml:space="preserve"> out</w:t>
      </w:r>
      <w:r w:rsidRPr="00963D16">
        <w:rPr>
          <w:rFonts w:eastAsia="Times New Roman" w:cs="Arial"/>
          <w:color w:val="050505"/>
          <w:szCs w:val="24"/>
        </w:rPr>
        <w:t xml:space="preserve"> each week to ensure each client was able to complete their projects. </w:t>
      </w:r>
      <w:r>
        <w:rPr>
          <w:rFonts w:eastAsia="Times New Roman" w:cs="Arial"/>
          <w:color w:val="050505"/>
          <w:szCs w:val="24"/>
        </w:rPr>
        <w:t>For many, the classes were their first exposure to this craft.</w:t>
      </w:r>
      <w:r w:rsidRPr="001940E4">
        <w:rPr>
          <w:rFonts w:eastAsia="Times New Roman" w:cs="Arial"/>
          <w:color w:val="050505"/>
          <w:szCs w:val="24"/>
        </w:rPr>
        <w:t xml:space="preserve"> </w:t>
      </w:r>
    </w:p>
    <w:p w14:paraId="63F39851" w14:textId="77777777" w:rsidR="005150D3" w:rsidRDefault="005150D3" w:rsidP="00F34D84"/>
    <w:p w14:paraId="0E227086" w14:textId="386E9EEB" w:rsidR="00E2465F" w:rsidRDefault="00367AC4" w:rsidP="00F34D84">
      <w:r w:rsidRPr="00D63243">
        <w:rPr>
          <w:b/>
          <w:bCs/>
        </w:rPr>
        <w:t>Photos &amp; Captions</w:t>
      </w:r>
      <w:r>
        <w:t>:</w:t>
      </w:r>
    </w:p>
    <w:p w14:paraId="27EFFFED" w14:textId="4D113F21" w:rsidR="00367AC4" w:rsidRDefault="00367AC4" w:rsidP="00367AC4">
      <w:r>
        <w:t>Photo 1-</w:t>
      </w:r>
      <w:r>
        <w:t>Nicole Pruett, client</w:t>
      </w:r>
      <w:r>
        <w:t xml:space="preserve"> (image of woman seated in chair smiling at camera)</w:t>
      </w:r>
    </w:p>
    <w:p w14:paraId="3D39E43D" w14:textId="0B20B67C" w:rsidR="00367AC4" w:rsidRDefault="00367AC4" w:rsidP="00367AC4">
      <w:r>
        <w:t>Photo 2-</w:t>
      </w:r>
      <w:r>
        <w:t>Coleen and Rob Miller, Blaze STL owners</w:t>
      </w:r>
      <w:r>
        <w:t xml:space="preserve"> (</w:t>
      </w:r>
      <w:r w:rsidR="00715807">
        <w:t>photo of husband and wife standing together and smiling for the camera)</w:t>
      </w:r>
    </w:p>
    <w:p w14:paraId="70F5DA63" w14:textId="0D2FC848" w:rsidR="00367AC4" w:rsidRDefault="00715807" w:rsidP="00367AC4">
      <w:r>
        <w:t>Photo 3-</w:t>
      </w:r>
      <w:r w:rsidR="00367AC4">
        <w:t>Patsy Robinson, client</w:t>
      </w:r>
      <w:r>
        <w:t xml:space="preserve"> (photo of women seated</w:t>
      </w:r>
      <w:r w:rsidR="00D63243">
        <w:t xml:space="preserve"> with her flat piece of pottery in front of her. She is wearing protective glasses and smiling at the camera.)</w:t>
      </w:r>
    </w:p>
    <w:p w14:paraId="38CCEF34" w14:textId="205AFD75" w:rsidR="000745D1" w:rsidRDefault="00BB3A6F" w:rsidP="00726496">
      <w:pPr>
        <w:spacing w:after="160" w:line="259" w:lineRule="auto"/>
      </w:pPr>
      <w:r>
        <w:t xml:space="preserve">Photo 4-Several pieces of pottery made by the first class </w:t>
      </w:r>
      <w:r w:rsidR="001B37D8">
        <w:t>(photo of approximately 30 pieces of pottery, ranging from turtles, to bowls, colorful trays, laid out on a long table)</w:t>
      </w:r>
    </w:p>
    <w:p w14:paraId="4C821C51" w14:textId="601CE6E4" w:rsidR="001B37D8" w:rsidRDefault="001B37D8" w:rsidP="00726496">
      <w:pPr>
        <w:spacing w:after="160" w:line="259" w:lineRule="auto"/>
      </w:pPr>
      <w:r>
        <w:lastRenderedPageBreak/>
        <w:t>Photo 5-</w:t>
      </w:r>
      <w:r w:rsidR="007D3A6B">
        <w:t>Lovely bowl made by a</w:t>
      </w:r>
      <w:r w:rsidR="00C17F6C">
        <w:t xml:space="preserve"> client (image of a bowl in shades of blue with a jagged edge that looks and feels like shark teeth)</w:t>
      </w:r>
    </w:p>
    <w:p w14:paraId="407D38BB" w14:textId="77777777" w:rsidR="00A938B7" w:rsidRDefault="00A938B7" w:rsidP="00726496">
      <w:pPr>
        <w:spacing w:after="160" w:line="259" w:lineRule="auto"/>
      </w:pPr>
    </w:p>
    <w:p w14:paraId="5CDE5574" w14:textId="77777777" w:rsidR="00C17F6C" w:rsidRDefault="00C17F6C" w:rsidP="00726496">
      <w:pPr>
        <w:spacing w:after="160" w:line="259" w:lineRule="auto"/>
      </w:pPr>
    </w:p>
    <w:p w14:paraId="706C0ADF" w14:textId="75701185" w:rsidR="00C17F6C" w:rsidRPr="00A938B7" w:rsidRDefault="00FB17BA" w:rsidP="00726496">
      <w:pPr>
        <w:spacing w:after="160" w:line="259" w:lineRule="auto"/>
        <w:rPr>
          <w:b/>
          <w:bCs/>
        </w:rPr>
      </w:pPr>
      <w:r w:rsidRPr="00A938B7">
        <w:rPr>
          <w:b/>
          <w:bCs/>
        </w:rPr>
        <w:t>Page 4</w:t>
      </w:r>
    </w:p>
    <w:p w14:paraId="1CC9943D" w14:textId="62DB4E71" w:rsidR="00A938B7" w:rsidRDefault="00A938B7" w:rsidP="00A938B7">
      <w:pPr>
        <w:rPr>
          <w:rFonts w:cs="Arial"/>
          <w:color w:val="000000" w:themeColor="text1"/>
          <w:szCs w:val="24"/>
        </w:rPr>
      </w:pPr>
      <w:r w:rsidRPr="00004AC5">
        <w:rPr>
          <w:rFonts w:cs="Arial"/>
          <w:b/>
          <w:bCs/>
          <w:szCs w:val="24"/>
        </w:rPr>
        <w:t>Jenetra Perry: A Valued Volunteer Dedicated to Making a Difference</w:t>
      </w:r>
      <w:r w:rsidRPr="00004AC5">
        <w:rPr>
          <w:rFonts w:cs="Arial"/>
          <w:b/>
          <w:bCs/>
          <w:color w:val="374151"/>
          <w:bdr w:val="single" w:sz="2" w:space="0" w:color="D9D9E3" w:frame="1"/>
        </w:rPr>
        <w:br/>
      </w:r>
      <w:r w:rsidRPr="003D01D0">
        <w:rPr>
          <w:rFonts w:cs="Arial"/>
          <w:color w:val="000000" w:themeColor="text1"/>
          <w:szCs w:val="24"/>
        </w:rPr>
        <w:t xml:space="preserve">It's heartwarming to come across individuals like Jenetra Perry, whose life is a testament to the power of selflessness and community service. Jenetra is not just a volunteer; she is a beacon of hope, a friendly face, and an inspiration to all who have the privilege of knowing her. Her life’s journey of service has led her to become heavily involved in the Universal King Ministry, a program that reaches out to 16 different Missouri Veterans and Nursing homes. </w:t>
      </w:r>
    </w:p>
    <w:p w14:paraId="63E47170" w14:textId="77777777" w:rsidR="00A938B7" w:rsidRPr="003D01D0" w:rsidRDefault="00A938B7" w:rsidP="00A938B7">
      <w:pPr>
        <w:rPr>
          <w:rFonts w:cs="Arial"/>
          <w:color w:val="000000" w:themeColor="text1"/>
          <w:szCs w:val="24"/>
        </w:rPr>
      </w:pPr>
    </w:p>
    <w:p w14:paraId="7C48B136" w14:textId="77777777" w:rsidR="00A938B7" w:rsidRPr="003D01D0" w:rsidRDefault="00A938B7" w:rsidP="00A938B7">
      <w:pPr>
        <w:rPr>
          <w:rFonts w:cs="Arial"/>
          <w:color w:val="000000" w:themeColor="text1"/>
          <w:szCs w:val="24"/>
        </w:rPr>
      </w:pPr>
      <w:r w:rsidRPr="003D01D0">
        <w:rPr>
          <w:rFonts w:cs="Arial"/>
          <w:color w:val="000000" w:themeColor="text1"/>
          <w:szCs w:val="24"/>
        </w:rPr>
        <w:t>Jenetra Perry, a dedicated volunteer at the Society, says the agency holds a special place in her heart. She believes that it takes volunteering to another level because it allows her to connect with others who are going through similar challenges. "When I volunteer with Society, I can let people know that they aren't alone because I am going through the same thing. We are all in the same boat together," she says.</w:t>
      </w:r>
    </w:p>
    <w:p w14:paraId="0BC368A5" w14:textId="77777777" w:rsidR="00A938B7" w:rsidRDefault="00A938B7" w:rsidP="00A938B7">
      <w:pPr>
        <w:rPr>
          <w:rFonts w:cs="Arial"/>
          <w:color w:val="000000" w:themeColor="text1"/>
          <w:szCs w:val="24"/>
        </w:rPr>
      </w:pPr>
      <w:r w:rsidRPr="003D01D0">
        <w:rPr>
          <w:rFonts w:cs="Arial"/>
          <w:color w:val="000000" w:themeColor="text1"/>
          <w:szCs w:val="24"/>
        </w:rPr>
        <w:t>If you attend any of Society's numerous events, you're likely to be greeted by Jenetra at the registration table. Her warm smile and welcoming demeanor make every guest feel right at home. It's a small gesture, but it speaks volumes about her dedication to ensuring that everyone feels valued and appreciated.</w:t>
      </w:r>
    </w:p>
    <w:p w14:paraId="43F92ED4" w14:textId="77777777" w:rsidR="00A938B7" w:rsidRPr="003D01D0" w:rsidRDefault="00A938B7" w:rsidP="00A938B7">
      <w:pPr>
        <w:rPr>
          <w:rFonts w:cs="Arial"/>
          <w:color w:val="000000" w:themeColor="text1"/>
          <w:szCs w:val="24"/>
        </w:rPr>
      </w:pPr>
    </w:p>
    <w:p w14:paraId="62923783" w14:textId="77777777" w:rsidR="00A938B7" w:rsidRDefault="00A938B7" w:rsidP="00A938B7">
      <w:pPr>
        <w:rPr>
          <w:rFonts w:cs="Arial"/>
          <w:color w:val="000000" w:themeColor="text1"/>
          <w:szCs w:val="24"/>
        </w:rPr>
      </w:pPr>
      <w:r w:rsidRPr="003D01D0">
        <w:rPr>
          <w:rFonts w:cs="Arial"/>
          <w:color w:val="000000" w:themeColor="text1"/>
          <w:szCs w:val="24"/>
        </w:rPr>
        <w:t>Jenetra doesn't limit her volunteering to in-person events alone; she also extends her kindness through phone calls. She regularly reaches out to another person in the community who is visually impaired, offering companionship, support, and friendship. These calls have a wide range of topics, from current events and politics to their shared love for old Bette Davis movies.</w:t>
      </w:r>
    </w:p>
    <w:p w14:paraId="43A58DE2" w14:textId="77777777" w:rsidR="00A938B7" w:rsidRPr="003D01D0" w:rsidRDefault="00A938B7" w:rsidP="00A938B7">
      <w:pPr>
        <w:rPr>
          <w:rFonts w:cs="Arial"/>
          <w:color w:val="000000" w:themeColor="text1"/>
          <w:szCs w:val="24"/>
        </w:rPr>
      </w:pPr>
    </w:p>
    <w:p w14:paraId="2D9911D3" w14:textId="4B2E917D" w:rsidR="00A938B7" w:rsidRDefault="00A938B7" w:rsidP="00A938B7">
      <w:pPr>
        <w:rPr>
          <w:rFonts w:cs="Arial"/>
          <w:color w:val="000000" w:themeColor="text1"/>
          <w:szCs w:val="24"/>
        </w:rPr>
      </w:pPr>
      <w:r w:rsidRPr="003D01D0">
        <w:rPr>
          <w:rFonts w:cs="Arial"/>
          <w:color w:val="000000" w:themeColor="text1"/>
          <w:szCs w:val="24"/>
        </w:rPr>
        <w:t>"We encourage each other," she shares. "She has become part of my family and my church family. I love volunteering and helping others.”</w:t>
      </w:r>
      <w:r>
        <w:rPr>
          <w:rFonts w:cs="Arial"/>
          <w:color w:val="000000" w:themeColor="text1"/>
          <w:szCs w:val="24"/>
        </w:rPr>
        <w:t xml:space="preserve"> </w:t>
      </w:r>
      <w:r w:rsidRPr="003D01D0">
        <w:rPr>
          <w:rFonts w:cs="Arial"/>
          <w:color w:val="000000" w:themeColor="text1"/>
          <w:szCs w:val="24"/>
        </w:rPr>
        <w:t>Thank you, Jenetra, for making the world a better place through your kindness.</w:t>
      </w:r>
    </w:p>
    <w:p w14:paraId="3CEB8731" w14:textId="77777777" w:rsidR="00A938B7" w:rsidRDefault="00A938B7" w:rsidP="00A938B7">
      <w:pPr>
        <w:rPr>
          <w:rFonts w:cs="Arial"/>
          <w:color w:val="000000" w:themeColor="text1"/>
          <w:szCs w:val="24"/>
        </w:rPr>
      </w:pPr>
    </w:p>
    <w:p w14:paraId="5EAA3028" w14:textId="39A71AAC" w:rsidR="00A938B7" w:rsidRDefault="00A938B7" w:rsidP="00A938B7">
      <w:pPr>
        <w:rPr>
          <w:rFonts w:cs="Arial"/>
          <w:color w:val="000000" w:themeColor="text1"/>
          <w:szCs w:val="24"/>
        </w:rPr>
      </w:pPr>
      <w:r w:rsidRPr="00CB1DBF">
        <w:rPr>
          <w:rFonts w:cs="Arial"/>
          <w:b/>
          <w:bCs/>
          <w:color w:val="000000" w:themeColor="text1"/>
          <w:szCs w:val="24"/>
        </w:rPr>
        <w:t>Photo:</w:t>
      </w:r>
      <w:r>
        <w:rPr>
          <w:rFonts w:cs="Arial"/>
          <w:color w:val="000000" w:themeColor="text1"/>
          <w:szCs w:val="24"/>
        </w:rPr>
        <w:t xml:space="preserve"> </w:t>
      </w:r>
      <w:r w:rsidR="0024502A">
        <w:rPr>
          <w:rFonts w:cs="Arial"/>
          <w:color w:val="000000" w:themeColor="text1"/>
          <w:szCs w:val="24"/>
        </w:rPr>
        <w:t>Jenetra Perry (image of woman holding a microphone</w:t>
      </w:r>
      <w:r w:rsidR="00CB1DBF">
        <w:rPr>
          <w:rFonts w:cs="Arial"/>
          <w:color w:val="000000" w:themeColor="text1"/>
          <w:szCs w:val="24"/>
        </w:rPr>
        <w:t xml:space="preserve"> with a smile on her face)</w:t>
      </w:r>
    </w:p>
    <w:p w14:paraId="3A7800A5" w14:textId="77777777" w:rsidR="00CB1DBF" w:rsidRDefault="00CB1DBF" w:rsidP="00A938B7">
      <w:pPr>
        <w:rPr>
          <w:rFonts w:cs="Arial"/>
          <w:color w:val="000000" w:themeColor="text1"/>
          <w:szCs w:val="24"/>
        </w:rPr>
      </w:pPr>
    </w:p>
    <w:p w14:paraId="0EB59F63" w14:textId="51EC356F" w:rsidR="00400C11" w:rsidRDefault="00400C11" w:rsidP="00400C11">
      <w:pPr>
        <w:rPr>
          <w:rFonts w:cs="Arial"/>
          <w:szCs w:val="24"/>
        </w:rPr>
      </w:pPr>
      <w:r>
        <w:rPr>
          <w:rFonts w:cs="Arial"/>
          <w:b/>
          <w:bCs/>
          <w:szCs w:val="24"/>
        </w:rPr>
        <w:t>Botanical Garden Offers Audio Described Tour to Society Clients</w:t>
      </w:r>
      <w:r w:rsidRPr="00004AC5">
        <w:rPr>
          <w:rFonts w:cs="Arial"/>
          <w:b/>
          <w:bCs/>
          <w:color w:val="374151"/>
          <w:bdr w:val="single" w:sz="2" w:space="0" w:color="D9D9E3" w:frame="1"/>
        </w:rPr>
        <w:br/>
      </w:r>
      <w:r>
        <w:rPr>
          <w:rFonts w:cs="Arial"/>
          <w:szCs w:val="24"/>
        </w:rPr>
        <w:t xml:space="preserve">As part of the </w:t>
      </w:r>
      <w:r w:rsidRPr="00A64F17">
        <w:rPr>
          <w:rFonts w:cs="Arial"/>
          <w:szCs w:val="24"/>
        </w:rPr>
        <w:t>Visions in Performance grant</w:t>
      </w:r>
      <w:r>
        <w:rPr>
          <w:rFonts w:cs="Arial"/>
          <w:szCs w:val="24"/>
        </w:rPr>
        <w:t xml:space="preserve">, Society arranged through the Missouri Botanical Garden to have an audio described tour for our clients. Mo Bot offers audio described tours for the visually impaired at various times throughout the year and they made a special arrangement for Society on Monday, October 9. </w:t>
      </w:r>
    </w:p>
    <w:p w14:paraId="68B0502F" w14:textId="77777777" w:rsidR="00400C11" w:rsidRDefault="00400C11" w:rsidP="00400C11">
      <w:pPr>
        <w:pStyle w:val="xmsonormal"/>
        <w:shd w:val="clear" w:color="auto" w:fill="FFFFFF"/>
        <w:spacing w:before="0" w:beforeAutospacing="0" w:after="0" w:afterAutospacing="0"/>
        <w:rPr>
          <w:rFonts w:ascii="Arial" w:hAnsi="Arial" w:cs="Arial"/>
          <w:color w:val="000000"/>
          <w:bdr w:val="none" w:sz="0" w:space="0" w:color="auto" w:frame="1"/>
        </w:rPr>
      </w:pPr>
      <w:r>
        <w:rPr>
          <w:rFonts w:ascii="Arial" w:hAnsi="Arial" w:cs="Arial"/>
        </w:rPr>
        <w:t xml:space="preserve">Volunteer drivers and staff drove the clients to the garden and arrived at approximately 10:45 am. The hour-long tour was hosted by </w:t>
      </w:r>
      <w:r w:rsidRPr="00A57AD6">
        <w:rPr>
          <w:rFonts w:ascii="Arial" w:hAnsi="Arial" w:cs="Arial"/>
          <w:color w:val="000000"/>
          <w:bdr w:val="none" w:sz="0" w:space="0" w:color="auto" w:frame="1"/>
        </w:rPr>
        <w:t>Nicole Smith and LeAnn Grush</w:t>
      </w:r>
      <w:r>
        <w:rPr>
          <w:rFonts w:ascii="Arial" w:hAnsi="Arial" w:cs="Arial"/>
          <w:color w:val="000000"/>
          <w:bdr w:val="none" w:sz="0" w:space="0" w:color="auto" w:frame="1"/>
        </w:rPr>
        <w:t xml:space="preserve">. LeAnn explained the historical aspects and Nicole gave the audio descriptions. For instance, LeAnn talked about the Chihuly piece at the entrance and the significance of the glass sculpture and then Nicole said, “This piece stands about 30 feet tall and looks a lot like a pineapple. It has many sharp, pointed glass pieces that are green and clear glass, </w:t>
      </w:r>
      <w:r>
        <w:rPr>
          <w:rFonts w:ascii="Arial" w:hAnsi="Arial" w:cs="Arial"/>
          <w:color w:val="000000"/>
          <w:bdr w:val="none" w:sz="0" w:space="0" w:color="auto" w:frame="1"/>
        </w:rPr>
        <w:lastRenderedPageBreak/>
        <w:t>and they point upward.” Audio description is a lot like alternative text that is used under photos on social media and other media to describe the photos for the visually impaired.</w:t>
      </w:r>
    </w:p>
    <w:p w14:paraId="4F011641" w14:textId="77777777" w:rsidR="00400C11" w:rsidRDefault="00400C11" w:rsidP="00400C11">
      <w:pPr>
        <w:pStyle w:val="xmsonormal"/>
        <w:shd w:val="clear" w:color="auto" w:fill="FFFFFF"/>
        <w:spacing w:before="0" w:beforeAutospacing="0" w:after="0" w:afterAutospacing="0"/>
        <w:rPr>
          <w:rFonts w:ascii="Arial" w:hAnsi="Arial" w:cs="Arial"/>
          <w:color w:val="000000"/>
          <w:bdr w:val="none" w:sz="0" w:space="0" w:color="auto" w:frame="1"/>
        </w:rPr>
      </w:pPr>
    </w:p>
    <w:p w14:paraId="77BFAD20" w14:textId="77777777" w:rsidR="00400C11" w:rsidRDefault="00400C11" w:rsidP="00400C11">
      <w:pPr>
        <w:pStyle w:val="xmsonormal"/>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The tour continued past the original greenhouse, through the sensory garden, where clients had the opportunity to touch and smell the various flowers, and ended at the large reflecting pool where several Chihuly pieces were displayed in the water.</w:t>
      </w:r>
    </w:p>
    <w:p w14:paraId="0F61ABF3" w14:textId="77777777" w:rsidR="00400C11" w:rsidRDefault="00400C11" w:rsidP="00400C11">
      <w:pPr>
        <w:pStyle w:val="xmsonormal"/>
        <w:shd w:val="clear" w:color="auto" w:fill="FFFFFF"/>
        <w:spacing w:before="0" w:beforeAutospacing="0" w:after="0" w:afterAutospacing="0"/>
        <w:rPr>
          <w:rFonts w:ascii="Arial" w:hAnsi="Arial" w:cs="Arial"/>
          <w:color w:val="000000"/>
          <w:bdr w:val="none" w:sz="0" w:space="0" w:color="auto" w:frame="1"/>
        </w:rPr>
      </w:pPr>
    </w:p>
    <w:p w14:paraId="310E3E8D" w14:textId="77777777" w:rsidR="00400C11" w:rsidRDefault="00400C11" w:rsidP="00400C11">
      <w:pPr>
        <w:pStyle w:val="xmsonormal"/>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 xml:space="preserve">Afterwards, the clients were treated to box lunches from the garden’s Sassafras Café. This gave everyone a chance to talk with each other and what they loved best about the garden. One client actually teared up as she talked about the garden and the opportunity to experience it in this way. A special thank you goes to </w:t>
      </w:r>
      <w:r w:rsidRPr="00DF6C12">
        <w:rPr>
          <w:rFonts w:ascii="Arial" w:hAnsi="Arial" w:cs="Arial"/>
          <w:color w:val="000000"/>
          <w:bdr w:val="none" w:sz="0" w:space="0" w:color="auto" w:frame="1"/>
        </w:rPr>
        <w:t>Jennifer Sim Smith</w:t>
      </w:r>
      <w:r>
        <w:rPr>
          <w:rFonts w:ascii="Arial" w:hAnsi="Arial" w:cs="Arial"/>
          <w:color w:val="000000"/>
          <w:bdr w:val="none" w:sz="0" w:space="0" w:color="auto" w:frame="1"/>
        </w:rPr>
        <w:t xml:space="preserve">, the Public Programs Manager at the garden for arranging this special tour for Society. Another tour for Society clients will take place on Monday, November 6. </w:t>
      </w:r>
    </w:p>
    <w:p w14:paraId="17D2EE65" w14:textId="77777777" w:rsidR="00400C11" w:rsidRDefault="00400C11" w:rsidP="00400C11">
      <w:pPr>
        <w:pStyle w:val="xmsonormal"/>
        <w:shd w:val="clear" w:color="auto" w:fill="FFFFFF"/>
        <w:spacing w:before="0" w:beforeAutospacing="0" w:after="0" w:afterAutospacing="0"/>
        <w:rPr>
          <w:rFonts w:ascii="Arial" w:hAnsi="Arial" w:cs="Arial"/>
          <w:color w:val="000000"/>
          <w:bdr w:val="none" w:sz="0" w:space="0" w:color="auto" w:frame="1"/>
        </w:rPr>
      </w:pPr>
    </w:p>
    <w:p w14:paraId="35CC8B0B" w14:textId="1842425D" w:rsidR="00375DE3" w:rsidRPr="00897366" w:rsidRDefault="00375DE3" w:rsidP="00400C11">
      <w:pPr>
        <w:pStyle w:val="xmsonormal"/>
        <w:shd w:val="clear" w:color="auto" w:fill="FFFFFF"/>
        <w:spacing w:before="0" w:beforeAutospacing="0" w:after="0" w:afterAutospacing="0"/>
        <w:rPr>
          <w:rFonts w:ascii="Arial" w:hAnsi="Arial" w:cs="Arial"/>
          <w:b/>
          <w:bCs/>
          <w:color w:val="000000"/>
          <w:bdr w:val="none" w:sz="0" w:space="0" w:color="auto" w:frame="1"/>
        </w:rPr>
      </w:pPr>
      <w:r w:rsidRPr="00897366">
        <w:rPr>
          <w:rFonts w:ascii="Arial" w:hAnsi="Arial" w:cs="Arial"/>
          <w:b/>
          <w:bCs/>
          <w:color w:val="000000"/>
          <w:bdr w:val="none" w:sz="0" w:space="0" w:color="auto" w:frame="1"/>
        </w:rPr>
        <w:t>Photos and captions:</w:t>
      </w:r>
    </w:p>
    <w:p w14:paraId="5857419B" w14:textId="4148F6FD" w:rsidR="00897366" w:rsidRDefault="00897366" w:rsidP="005E6898">
      <w:pPr>
        <w:rPr>
          <w:rFonts w:cs="Arial"/>
          <w:color w:val="000000"/>
          <w:bdr w:val="none" w:sz="0" w:space="0" w:color="auto" w:frame="1"/>
        </w:rPr>
      </w:pPr>
      <w:r>
        <w:rPr>
          <w:rFonts w:cs="Arial"/>
          <w:color w:val="000000"/>
          <w:bdr w:val="none" w:sz="0" w:space="0" w:color="auto" w:frame="1"/>
        </w:rPr>
        <w:t xml:space="preserve">Photo 1-Laura Park-Leach, President and a client </w:t>
      </w:r>
      <w:r w:rsidR="00E319BC">
        <w:rPr>
          <w:rFonts w:cs="Arial"/>
          <w:color w:val="000000"/>
          <w:bdr w:val="none" w:sz="0" w:space="0" w:color="auto" w:frame="1"/>
        </w:rPr>
        <w:t>feel the flowers with their hands in the sensory garden</w:t>
      </w:r>
      <w:r w:rsidR="00E95C0B">
        <w:rPr>
          <w:rFonts w:cs="Arial"/>
          <w:color w:val="000000"/>
          <w:bdr w:val="none" w:sz="0" w:space="0" w:color="auto" w:frame="1"/>
        </w:rPr>
        <w:t xml:space="preserve"> (image of two women holding yellow flowers)</w:t>
      </w:r>
    </w:p>
    <w:p w14:paraId="648CA271" w14:textId="60AA6596" w:rsidR="005E6898" w:rsidRDefault="00375DE3" w:rsidP="005E6898">
      <w:r>
        <w:rPr>
          <w:rFonts w:cs="Arial"/>
          <w:color w:val="000000"/>
          <w:bdr w:val="none" w:sz="0" w:space="0" w:color="auto" w:frame="1"/>
        </w:rPr>
        <w:t xml:space="preserve">Photo </w:t>
      </w:r>
      <w:r w:rsidR="00897366">
        <w:rPr>
          <w:rFonts w:cs="Arial"/>
          <w:color w:val="000000"/>
          <w:bdr w:val="none" w:sz="0" w:space="0" w:color="auto" w:frame="1"/>
        </w:rPr>
        <w:t>2</w:t>
      </w:r>
      <w:r>
        <w:rPr>
          <w:rFonts w:cs="Arial"/>
          <w:color w:val="000000"/>
          <w:bdr w:val="none" w:sz="0" w:space="0" w:color="auto" w:frame="1"/>
        </w:rPr>
        <w:t>-</w:t>
      </w:r>
      <w:r w:rsidR="005E6898">
        <w:t xml:space="preserve">Laura Park-Leach, President and Diane Wilkins, client </w:t>
      </w:r>
      <w:r w:rsidR="00E95C0B">
        <w:t>(image of two women standing behind yellow flowers in the sensory garden, they both smile at the camera)</w:t>
      </w:r>
    </w:p>
    <w:p w14:paraId="46C0B183" w14:textId="229451E7" w:rsidR="00E95C0B" w:rsidRDefault="00E95C0B" w:rsidP="005E6898">
      <w:r>
        <w:t>Photo 3-</w:t>
      </w:r>
      <w:r w:rsidR="00EC6B1A">
        <w:t>Barbara Sheinbe</w:t>
      </w:r>
      <w:r w:rsidR="003551A6">
        <w:t>i</w:t>
      </w:r>
      <w:r w:rsidR="00EC6B1A">
        <w:t>n</w:t>
      </w:r>
      <w:r w:rsidR="003551A6">
        <w:t xml:space="preserve">, client and </w:t>
      </w:r>
      <w:r w:rsidR="00584FEC">
        <w:t>Haley</w:t>
      </w:r>
      <w:r w:rsidR="000616CE">
        <w:t xml:space="preserve"> Strand, OT intern</w:t>
      </w:r>
      <w:r w:rsidR="00EB3AC5">
        <w:t xml:space="preserve"> feeling the flowers in the sensory garden as Nicole, a garden</w:t>
      </w:r>
      <w:r w:rsidR="00B73B2F">
        <w:t xml:space="preserve"> guide looks on (image of three women smiling and talking)</w:t>
      </w:r>
    </w:p>
    <w:p w14:paraId="0240A2E5" w14:textId="0C1495CA" w:rsidR="005E6898" w:rsidRDefault="00B73B2F" w:rsidP="005E6898">
      <w:r>
        <w:t>Photo 4-</w:t>
      </w:r>
      <w:r w:rsidR="005E6898">
        <w:t>LeAnn Grush, Docent discusses Chihuly at the fountain</w:t>
      </w:r>
      <w:r w:rsidR="00C14D56">
        <w:t xml:space="preserve"> (photo of several Society clients gathered in a circle as they listen to LeAnn Grush discuss </w:t>
      </w:r>
      <w:r w:rsidR="00172A13">
        <w:t>Chihuly)</w:t>
      </w:r>
    </w:p>
    <w:p w14:paraId="33484428" w14:textId="77777777" w:rsidR="00172A13" w:rsidRDefault="00172A13" w:rsidP="005E6898"/>
    <w:p w14:paraId="141E64B0" w14:textId="150B0EBB" w:rsidR="00962311" w:rsidRPr="00A23784" w:rsidRDefault="00962311" w:rsidP="00962311">
      <w:pPr>
        <w:pStyle w:val="paragraph"/>
        <w:spacing w:before="0" w:beforeAutospacing="0" w:after="0" w:afterAutospacing="0"/>
        <w:contextualSpacing/>
        <w:textAlignment w:val="baseline"/>
        <w:rPr>
          <w:rStyle w:val="normaltextrun"/>
          <w:rFonts w:ascii="Arial" w:hAnsi="Arial" w:cs="Arial"/>
          <w:color w:val="0D0D0D"/>
        </w:rPr>
      </w:pPr>
      <w:r w:rsidRPr="00A23784">
        <w:rPr>
          <w:rStyle w:val="normaltextrun"/>
          <w:rFonts w:ascii="Arial" w:hAnsi="Arial" w:cs="Arial"/>
          <w:b/>
          <w:bCs/>
          <w:color w:val="0D0D0D"/>
        </w:rPr>
        <w:t xml:space="preserve">Society </w:t>
      </w:r>
      <w:r>
        <w:rPr>
          <w:rStyle w:val="normaltextrun"/>
          <w:rFonts w:ascii="Arial" w:hAnsi="Arial" w:cs="Arial"/>
          <w:b/>
          <w:bCs/>
          <w:color w:val="0D0D0D"/>
        </w:rPr>
        <w:t>Adds New Assistive Technology - Meet LyriQ!</w:t>
      </w:r>
    </w:p>
    <w:p w14:paraId="204C3717" w14:textId="77777777" w:rsidR="00962311" w:rsidRDefault="00962311" w:rsidP="00962311">
      <w:pPr>
        <w:rPr>
          <w:rFonts w:cs="Arial"/>
          <w:szCs w:val="24"/>
        </w:rPr>
      </w:pPr>
      <w:r w:rsidRPr="00A23784">
        <w:rPr>
          <w:rFonts w:cs="Arial"/>
          <w:szCs w:val="24"/>
        </w:rPr>
        <w:t>You can now visit the Society to see The LyriQ Assistive Text-to-Speech Reader. It is a cutting-edge technology designed to empower individuals with visual impairments. This device utilizes advanced natural language processing and speech synthesis capabilities to convert written text into clear and natural-sounding audio. With its user-friendly interface, LyriQ allows users to easily access and interact with a wide range of digital content, including books, articles, websites, and documents.</w:t>
      </w:r>
    </w:p>
    <w:p w14:paraId="26EA3B35" w14:textId="77777777" w:rsidR="00962311" w:rsidRPr="00A23784" w:rsidRDefault="00962311" w:rsidP="00962311">
      <w:pPr>
        <w:rPr>
          <w:rFonts w:cs="Arial"/>
          <w:szCs w:val="24"/>
        </w:rPr>
      </w:pPr>
    </w:p>
    <w:p w14:paraId="02EE2F88" w14:textId="24C0C810" w:rsidR="00962311" w:rsidRDefault="00962311" w:rsidP="00962311">
      <w:pPr>
        <w:rPr>
          <w:rFonts w:cs="Arial"/>
          <w:szCs w:val="24"/>
        </w:rPr>
      </w:pPr>
      <w:r w:rsidRPr="00A23784">
        <w:rPr>
          <w:rFonts w:cs="Arial"/>
          <w:szCs w:val="24"/>
        </w:rPr>
        <w:t xml:space="preserve">LyriQ is equipped with customizable features, enabling users to adjust voice preferences, reading speed, and other settings to suit their unique needs and preferences. The device is 3 lbs. and measures 12” x 12” x 2” making it a portable design and versatile tool for on-the-go accessibility, ensuring that individuals can access information independently and efficiently, fostering inclusivity and independence. </w:t>
      </w:r>
      <w:r>
        <w:rPr>
          <w:rFonts w:cs="Arial"/>
          <w:szCs w:val="24"/>
        </w:rPr>
        <w:t>Scan the QR code to see a short video of how the device works. And t</w:t>
      </w:r>
      <w:r w:rsidRPr="00A23784">
        <w:rPr>
          <w:rFonts w:cs="Arial"/>
          <w:szCs w:val="24"/>
        </w:rPr>
        <w:t xml:space="preserve">o </w:t>
      </w:r>
      <w:r>
        <w:rPr>
          <w:rFonts w:cs="Arial"/>
          <w:szCs w:val="24"/>
        </w:rPr>
        <w:t>get a hands</w:t>
      </w:r>
      <w:r>
        <w:rPr>
          <w:rFonts w:cs="Arial"/>
          <w:szCs w:val="24"/>
        </w:rPr>
        <w:t>-</w:t>
      </w:r>
      <w:r>
        <w:rPr>
          <w:rFonts w:cs="Arial"/>
          <w:szCs w:val="24"/>
        </w:rPr>
        <w:t>on look at</w:t>
      </w:r>
      <w:r w:rsidRPr="00A23784">
        <w:rPr>
          <w:rFonts w:cs="Arial"/>
          <w:szCs w:val="24"/>
        </w:rPr>
        <w:t xml:space="preserve"> this device</w:t>
      </w:r>
      <w:r>
        <w:rPr>
          <w:rFonts w:cs="Arial"/>
          <w:szCs w:val="24"/>
        </w:rPr>
        <w:t xml:space="preserve"> in person</w:t>
      </w:r>
      <w:r w:rsidRPr="00A23784">
        <w:rPr>
          <w:rFonts w:cs="Arial"/>
          <w:szCs w:val="24"/>
        </w:rPr>
        <w:t>, call our main number</w:t>
      </w:r>
      <w:r>
        <w:rPr>
          <w:rFonts w:cs="Arial"/>
          <w:szCs w:val="24"/>
        </w:rPr>
        <w:t xml:space="preserve"> at 314-968-9000</w:t>
      </w:r>
      <w:r w:rsidRPr="00A23784">
        <w:rPr>
          <w:rFonts w:cs="Arial"/>
          <w:szCs w:val="24"/>
        </w:rPr>
        <w:t xml:space="preserve"> and set up an appointment today!</w:t>
      </w:r>
    </w:p>
    <w:p w14:paraId="14B3242E" w14:textId="77777777" w:rsidR="00172A13" w:rsidRDefault="00172A13" w:rsidP="005E6898"/>
    <w:p w14:paraId="1E2E7413" w14:textId="10CFF6AF" w:rsidR="00375DE3" w:rsidRDefault="00AC1FAF" w:rsidP="00400C11">
      <w:pPr>
        <w:pStyle w:val="xmsonormal"/>
        <w:shd w:val="clear" w:color="auto" w:fill="FFFFFF"/>
        <w:spacing w:before="0" w:beforeAutospacing="0" w:after="0" w:afterAutospacing="0"/>
        <w:rPr>
          <w:rFonts w:ascii="Arial" w:hAnsi="Arial" w:cs="Arial"/>
          <w:color w:val="242424"/>
          <w:sz w:val="22"/>
          <w:szCs w:val="22"/>
        </w:rPr>
      </w:pPr>
      <w:r w:rsidRPr="00975BE8">
        <w:rPr>
          <w:rFonts w:ascii="Arial" w:hAnsi="Arial" w:cs="Arial"/>
          <w:b/>
          <w:bCs/>
          <w:color w:val="242424"/>
          <w:sz w:val="22"/>
          <w:szCs w:val="22"/>
        </w:rPr>
        <w:t>Photo:</w:t>
      </w:r>
      <w:r>
        <w:rPr>
          <w:rFonts w:ascii="Arial" w:hAnsi="Arial" w:cs="Arial"/>
          <w:color w:val="242424"/>
          <w:sz w:val="22"/>
          <w:szCs w:val="22"/>
        </w:rPr>
        <w:t xml:space="preserve"> LYRIQ</w:t>
      </w:r>
      <w:r w:rsidR="00975BE8">
        <w:rPr>
          <w:rFonts w:ascii="Arial" w:hAnsi="Arial" w:cs="Arial"/>
          <w:color w:val="242424"/>
          <w:sz w:val="22"/>
          <w:szCs w:val="22"/>
        </w:rPr>
        <w:t xml:space="preserve"> in an upright position with a book laying on the platform</w:t>
      </w:r>
    </w:p>
    <w:p w14:paraId="3FC4E2A1" w14:textId="4C75A666" w:rsidR="00862994" w:rsidRDefault="00862994" w:rsidP="00400C11">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 xml:space="preserve">Image of a QR code that sighted people can scan with their cell phone camera and watch a 20 second YouTube video to see a short demo of the </w:t>
      </w:r>
      <w:r w:rsidR="00294584">
        <w:rPr>
          <w:rFonts w:ascii="Arial" w:hAnsi="Arial" w:cs="Arial"/>
          <w:color w:val="242424"/>
          <w:sz w:val="22"/>
          <w:szCs w:val="22"/>
        </w:rPr>
        <w:t>device</w:t>
      </w:r>
    </w:p>
    <w:p w14:paraId="6060A75A" w14:textId="77777777" w:rsidR="00294584" w:rsidRDefault="00294584" w:rsidP="00400C11">
      <w:pPr>
        <w:pStyle w:val="xmsonormal"/>
        <w:shd w:val="clear" w:color="auto" w:fill="FFFFFF"/>
        <w:spacing w:before="0" w:beforeAutospacing="0" w:after="0" w:afterAutospacing="0"/>
        <w:rPr>
          <w:rFonts w:ascii="Arial" w:hAnsi="Arial" w:cs="Arial"/>
          <w:color w:val="242424"/>
          <w:sz w:val="22"/>
          <w:szCs w:val="22"/>
        </w:rPr>
      </w:pPr>
    </w:p>
    <w:p w14:paraId="7F1A3A1E" w14:textId="77777777" w:rsidR="00294584" w:rsidRDefault="00294584" w:rsidP="00400C11">
      <w:pPr>
        <w:pStyle w:val="xmsonormal"/>
        <w:shd w:val="clear" w:color="auto" w:fill="FFFFFF"/>
        <w:spacing w:before="0" w:beforeAutospacing="0" w:after="0" w:afterAutospacing="0"/>
        <w:rPr>
          <w:rFonts w:ascii="Arial" w:hAnsi="Arial" w:cs="Arial"/>
          <w:color w:val="242424"/>
          <w:sz w:val="22"/>
          <w:szCs w:val="22"/>
        </w:rPr>
      </w:pPr>
    </w:p>
    <w:p w14:paraId="749BC7A0" w14:textId="6AE1998B" w:rsidR="00294584" w:rsidRPr="0027652A" w:rsidRDefault="00294584" w:rsidP="00400C11">
      <w:pPr>
        <w:pStyle w:val="xmsonormal"/>
        <w:shd w:val="clear" w:color="auto" w:fill="FFFFFF"/>
        <w:spacing w:before="0" w:beforeAutospacing="0" w:after="0" w:afterAutospacing="0"/>
        <w:rPr>
          <w:rFonts w:ascii="Arial" w:hAnsi="Arial" w:cs="Arial"/>
          <w:b/>
          <w:bCs/>
          <w:color w:val="242424"/>
          <w:sz w:val="22"/>
          <w:szCs w:val="22"/>
        </w:rPr>
      </w:pPr>
      <w:r w:rsidRPr="0027652A">
        <w:rPr>
          <w:rFonts w:ascii="Arial" w:hAnsi="Arial" w:cs="Arial"/>
          <w:b/>
          <w:bCs/>
          <w:color w:val="242424"/>
          <w:sz w:val="22"/>
          <w:szCs w:val="22"/>
        </w:rPr>
        <w:lastRenderedPageBreak/>
        <w:t>Page 5</w:t>
      </w:r>
    </w:p>
    <w:p w14:paraId="708FA1FA" w14:textId="4E644309" w:rsidR="0027652A" w:rsidRDefault="0027652A" w:rsidP="0027652A">
      <w:pPr>
        <w:pStyle w:val="paragraph"/>
        <w:spacing w:before="0" w:beforeAutospacing="0" w:after="0" w:afterAutospacing="0"/>
        <w:textAlignment w:val="baseline"/>
        <w:rPr>
          <w:rStyle w:val="normaltextrun"/>
          <w:rFonts w:ascii="Arial" w:hAnsi="Arial" w:cs="Arial"/>
          <w:color w:val="0D0D0D"/>
        </w:rPr>
      </w:pPr>
      <w:r>
        <w:rPr>
          <w:rStyle w:val="normaltextrun"/>
          <w:rFonts w:ascii="Arial" w:hAnsi="Arial" w:cs="Arial"/>
          <w:b/>
          <w:bCs/>
          <w:color w:val="0D0D0D"/>
        </w:rPr>
        <w:t>Donor Spotlight: Lindsey Brillo</w:t>
      </w:r>
    </w:p>
    <w:p w14:paraId="0045833F" w14:textId="77777777" w:rsidR="0027652A" w:rsidRDefault="0027652A" w:rsidP="0027652A">
      <w:pPr>
        <w:rPr>
          <w:rFonts w:cs="Arial"/>
          <w:color w:val="000000"/>
          <w:szCs w:val="24"/>
        </w:rPr>
      </w:pPr>
      <w:r>
        <w:rPr>
          <w:rFonts w:cs="Arial"/>
          <w:color w:val="000000"/>
          <w:szCs w:val="24"/>
        </w:rPr>
        <w:t xml:space="preserve">Our theme this year at Society has been about family. Afterall, family and home is where the heart is and we see this so much among our donors. Lindsey Brillo is the granddaughter of Joan Musbach, one of Society’s longstanding supporters. Her grandfather, Ken Musbach was a client of Society and Lindsey was very close to him. She knew how important Society was to Ken and how involved he and Joan had been with us over the years. </w:t>
      </w:r>
    </w:p>
    <w:p w14:paraId="05C8B4B3" w14:textId="77777777" w:rsidR="0027652A" w:rsidRDefault="0027652A" w:rsidP="0027652A">
      <w:pPr>
        <w:rPr>
          <w:rFonts w:cs="Arial"/>
          <w:color w:val="000000"/>
          <w:szCs w:val="24"/>
        </w:rPr>
      </w:pPr>
    </w:p>
    <w:p w14:paraId="7FC8DBF7" w14:textId="77777777" w:rsidR="0027652A" w:rsidRDefault="0027652A" w:rsidP="0027652A">
      <w:pPr>
        <w:rPr>
          <w:rStyle w:val="normaltextrun"/>
          <w:rFonts w:cs="Arial"/>
          <w:color w:val="000000"/>
          <w:shd w:val="clear" w:color="auto" w:fill="FFFFFF"/>
        </w:rPr>
      </w:pPr>
      <w:r>
        <w:rPr>
          <w:rFonts w:cs="Arial"/>
          <w:color w:val="000000"/>
          <w:szCs w:val="24"/>
        </w:rPr>
        <w:t xml:space="preserve">After he passed away in 2018, Lindsey began sending an annual donation to Society on his birthday in memory of him. As Joan told us last Spring, </w:t>
      </w:r>
      <w:r w:rsidRPr="00FD2354">
        <w:rPr>
          <w:rStyle w:val="normaltextrun"/>
          <w:rFonts w:cs="Arial"/>
          <w:color w:val="000000"/>
          <w:shd w:val="clear" w:color="auto" w:fill="FFFFFF"/>
        </w:rPr>
        <w:t>“Ken wanted to give back to Society, so we got very involved in the fundraising.</w:t>
      </w:r>
      <w:r>
        <w:rPr>
          <w:rStyle w:val="normaltextrun"/>
          <w:rFonts w:cs="Arial"/>
          <w:color w:val="000000"/>
          <w:shd w:val="clear" w:color="auto" w:fill="FFFFFF"/>
        </w:rPr>
        <w:t>” His giving nature has been passed down to his loved ones.</w:t>
      </w:r>
    </w:p>
    <w:p w14:paraId="57AB8FFF" w14:textId="77777777" w:rsidR="0027652A" w:rsidRDefault="0027652A" w:rsidP="0027652A">
      <w:pPr>
        <w:rPr>
          <w:rStyle w:val="normaltextrun"/>
          <w:rFonts w:cs="Arial"/>
          <w:color w:val="000000"/>
          <w:shd w:val="clear" w:color="auto" w:fill="FFFFFF"/>
        </w:rPr>
      </w:pPr>
    </w:p>
    <w:p w14:paraId="6BC007AB" w14:textId="77777777" w:rsidR="0027652A" w:rsidRDefault="0027652A" w:rsidP="0027652A">
      <w:pPr>
        <w:rPr>
          <w:rFonts w:cs="Arial"/>
          <w:color w:val="000000"/>
          <w:szCs w:val="24"/>
        </w:rPr>
      </w:pPr>
      <w:r>
        <w:rPr>
          <w:rStyle w:val="normaltextrun"/>
          <w:rFonts w:cs="Arial"/>
          <w:color w:val="000000"/>
          <w:shd w:val="clear" w:color="auto" w:fill="FFFFFF"/>
        </w:rPr>
        <w:t>Here’s what Lindsey wrote to us:</w:t>
      </w:r>
    </w:p>
    <w:p w14:paraId="40F329C0" w14:textId="77777777" w:rsidR="0027652A" w:rsidRDefault="0027652A" w:rsidP="0027652A">
      <w:pPr>
        <w:rPr>
          <w:rFonts w:cs="Arial"/>
          <w:color w:val="000000"/>
          <w:szCs w:val="24"/>
        </w:rPr>
      </w:pPr>
      <w:r>
        <w:rPr>
          <w:rFonts w:cs="Arial"/>
          <w:color w:val="000000"/>
          <w:szCs w:val="24"/>
        </w:rPr>
        <w:t>“</w:t>
      </w:r>
      <w:r w:rsidRPr="006A76DA">
        <w:rPr>
          <w:rFonts w:cs="Arial"/>
          <w:color w:val="000000"/>
          <w:szCs w:val="24"/>
        </w:rPr>
        <w:t>My Papa was truly one of a kind. His smile and eyes lit up the room. As his vision worsened, SLSBVI greatly helped prolong my Papa's eyesight so that he was able to continue to see later in life. By providing Papa with a CCTV to help enlarge fonts/pictures, he was able to enjoy seeing pictures of his great-granddaughter, who lives out of state. When Papa passed away, I knew that I wanted to honor him in a way that would also help pay it forward. Since Papa's passing in 2018, I have made an annual donation to the Society in his memory. It truly makes me happy to see the updates of all the Society does with their generous donations. It gives me great comfort in knowing others will benefit from all the services SLSBVI has to offer.</w:t>
      </w:r>
      <w:r>
        <w:rPr>
          <w:rFonts w:cs="Arial"/>
          <w:color w:val="000000"/>
          <w:szCs w:val="24"/>
        </w:rPr>
        <w:t>”</w:t>
      </w:r>
    </w:p>
    <w:p w14:paraId="4B9583B1" w14:textId="77777777" w:rsidR="0027652A" w:rsidRDefault="0027652A" w:rsidP="0027652A">
      <w:pPr>
        <w:rPr>
          <w:rFonts w:cs="Arial"/>
          <w:color w:val="000000"/>
          <w:szCs w:val="24"/>
        </w:rPr>
      </w:pPr>
    </w:p>
    <w:p w14:paraId="41E9E814" w14:textId="77777777" w:rsidR="0027652A" w:rsidRDefault="0027652A" w:rsidP="0027652A">
      <w:pPr>
        <w:rPr>
          <w:rFonts w:cs="Arial"/>
          <w:color w:val="000000"/>
          <w:szCs w:val="24"/>
        </w:rPr>
      </w:pPr>
      <w:r>
        <w:rPr>
          <w:rFonts w:cs="Arial"/>
          <w:color w:val="000000"/>
          <w:szCs w:val="24"/>
        </w:rPr>
        <w:t>It’s people like Lindsey Brillo who help keep the wheels turning at Society. Thank you, Lindsey!</w:t>
      </w:r>
    </w:p>
    <w:p w14:paraId="3B00C263" w14:textId="77777777" w:rsidR="0027652A" w:rsidRDefault="0027652A" w:rsidP="0027652A">
      <w:pPr>
        <w:rPr>
          <w:rFonts w:cs="Arial"/>
          <w:color w:val="000000"/>
          <w:szCs w:val="24"/>
        </w:rPr>
      </w:pPr>
    </w:p>
    <w:p w14:paraId="2C14557A" w14:textId="24721A77" w:rsidR="00082FEA" w:rsidRPr="00082FEA" w:rsidRDefault="00082FEA" w:rsidP="0027652A">
      <w:pPr>
        <w:rPr>
          <w:rFonts w:cs="Arial"/>
          <w:b/>
          <w:bCs/>
          <w:szCs w:val="24"/>
        </w:rPr>
      </w:pPr>
      <w:r w:rsidRPr="00082FEA">
        <w:rPr>
          <w:rFonts w:cs="Arial"/>
          <w:b/>
          <w:bCs/>
          <w:color w:val="000000"/>
          <w:szCs w:val="24"/>
        </w:rPr>
        <w:t>Photo</w:t>
      </w:r>
      <w:r w:rsidR="00FE7DC4">
        <w:rPr>
          <w:rFonts w:cs="Arial"/>
          <w:b/>
          <w:bCs/>
          <w:color w:val="000000"/>
          <w:szCs w:val="24"/>
        </w:rPr>
        <w:t>-a</w:t>
      </w:r>
      <w:r>
        <w:rPr>
          <w:rFonts w:cs="Arial"/>
          <w:b/>
          <w:bCs/>
          <w:color w:val="000000"/>
          <w:szCs w:val="24"/>
        </w:rPr>
        <w:t xml:space="preserve"> grid containing 8 blocks of photos</w:t>
      </w:r>
      <w:r w:rsidR="00E15E99">
        <w:rPr>
          <w:rFonts w:cs="Arial"/>
          <w:b/>
          <w:bCs/>
          <w:color w:val="000000"/>
          <w:szCs w:val="24"/>
        </w:rPr>
        <w:t>:</w:t>
      </w:r>
    </w:p>
    <w:p w14:paraId="17EC58A6" w14:textId="11AB12D4" w:rsidR="00294584" w:rsidRDefault="00E15E99" w:rsidP="00400C11">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 xml:space="preserve">Lindsey with her </w:t>
      </w:r>
      <w:r w:rsidR="00A73DBF">
        <w:rPr>
          <w:rFonts w:ascii="Arial" w:hAnsi="Arial" w:cs="Arial"/>
          <w:color w:val="242424"/>
          <w:sz w:val="22"/>
          <w:szCs w:val="22"/>
        </w:rPr>
        <w:t xml:space="preserve">father and </w:t>
      </w:r>
      <w:r>
        <w:rPr>
          <w:rFonts w:ascii="Arial" w:hAnsi="Arial" w:cs="Arial"/>
          <w:color w:val="242424"/>
          <w:sz w:val="22"/>
          <w:szCs w:val="22"/>
        </w:rPr>
        <w:t xml:space="preserve">grandfather </w:t>
      </w:r>
      <w:r w:rsidR="00A73DBF">
        <w:rPr>
          <w:rFonts w:ascii="Arial" w:hAnsi="Arial" w:cs="Arial"/>
          <w:color w:val="242424"/>
          <w:sz w:val="22"/>
          <w:szCs w:val="22"/>
        </w:rPr>
        <w:t xml:space="preserve">on graduation day, Lindsey sitting next to a grandfather </w:t>
      </w:r>
      <w:r w:rsidR="00F90682">
        <w:rPr>
          <w:rFonts w:ascii="Arial" w:hAnsi="Arial" w:cs="Arial"/>
          <w:color w:val="242424"/>
          <w:sz w:val="22"/>
          <w:szCs w:val="22"/>
        </w:rPr>
        <w:t xml:space="preserve">in an overstuffed easy chair, Lindsey and her grandfather dancing together on her wedding day, </w:t>
      </w:r>
      <w:r w:rsidR="00E10403">
        <w:rPr>
          <w:rFonts w:ascii="Arial" w:hAnsi="Arial" w:cs="Arial"/>
          <w:color w:val="242424"/>
          <w:sz w:val="22"/>
          <w:szCs w:val="22"/>
        </w:rPr>
        <w:t xml:space="preserve">Lindsey as a little girl sitting next her grandfather as he holds her baby sibling, </w:t>
      </w:r>
      <w:r w:rsidR="0074084E">
        <w:rPr>
          <w:rFonts w:ascii="Arial" w:hAnsi="Arial" w:cs="Arial"/>
          <w:color w:val="242424"/>
          <w:sz w:val="22"/>
          <w:szCs w:val="22"/>
        </w:rPr>
        <w:t xml:space="preserve">Lindsey and her grandfather standing outside on a sidewalk, Lindsey’s grandparents holding her newborn baby, </w:t>
      </w:r>
      <w:r w:rsidR="00B1777B">
        <w:rPr>
          <w:rFonts w:ascii="Arial" w:hAnsi="Arial" w:cs="Arial"/>
          <w:color w:val="242424"/>
          <w:sz w:val="22"/>
          <w:szCs w:val="22"/>
        </w:rPr>
        <w:t>Lindsey sitting with her grandfather in a restaurant booth, and Lindsey with her</w:t>
      </w:r>
      <w:r w:rsidR="00FE7DC4">
        <w:rPr>
          <w:rFonts w:ascii="Arial" w:hAnsi="Arial" w:cs="Arial"/>
          <w:color w:val="242424"/>
          <w:sz w:val="22"/>
          <w:szCs w:val="22"/>
        </w:rPr>
        <w:t xml:space="preserve"> grandparents, husband and newborn baby at the christening.</w:t>
      </w:r>
    </w:p>
    <w:p w14:paraId="4F1F378D" w14:textId="77777777" w:rsidR="00267E08" w:rsidRDefault="00267E08" w:rsidP="00400C11">
      <w:pPr>
        <w:pStyle w:val="xmsonormal"/>
        <w:shd w:val="clear" w:color="auto" w:fill="FFFFFF"/>
        <w:spacing w:before="0" w:beforeAutospacing="0" w:after="0" w:afterAutospacing="0"/>
        <w:rPr>
          <w:rFonts w:ascii="Arial" w:hAnsi="Arial" w:cs="Arial"/>
          <w:color w:val="242424"/>
          <w:sz w:val="22"/>
          <w:szCs w:val="22"/>
        </w:rPr>
      </w:pPr>
    </w:p>
    <w:p w14:paraId="0BC98267" w14:textId="025A5421" w:rsidR="006B5CD7" w:rsidRPr="00EE4C35" w:rsidRDefault="006B5CD7" w:rsidP="006B5CD7">
      <w:pPr>
        <w:rPr>
          <w:b/>
          <w:bCs/>
        </w:rPr>
      </w:pPr>
      <w:r w:rsidRPr="00EE4C35">
        <w:rPr>
          <w:b/>
          <w:bCs/>
        </w:rPr>
        <w:t xml:space="preserve">A Gift </w:t>
      </w:r>
      <w:r w:rsidR="00835C0C">
        <w:rPr>
          <w:b/>
          <w:bCs/>
        </w:rPr>
        <w:t xml:space="preserve">That </w:t>
      </w:r>
      <w:r w:rsidRPr="00EE4C35">
        <w:rPr>
          <w:b/>
          <w:bCs/>
        </w:rPr>
        <w:t xml:space="preserve">Lasts </w:t>
      </w:r>
      <w:r w:rsidRPr="003D4B20">
        <w:rPr>
          <w:b/>
          <w:bCs/>
          <w:i/>
          <w:iCs/>
        </w:rPr>
        <w:t>More</w:t>
      </w:r>
      <w:r>
        <w:rPr>
          <w:b/>
          <w:bCs/>
        </w:rPr>
        <w:t xml:space="preserve"> than </w:t>
      </w:r>
      <w:r w:rsidRPr="00EE4C35">
        <w:rPr>
          <w:b/>
          <w:bCs/>
        </w:rPr>
        <w:t xml:space="preserve">a Lifetime </w:t>
      </w:r>
    </w:p>
    <w:p w14:paraId="5CBD957B" w14:textId="77777777" w:rsidR="005008A6" w:rsidRDefault="005008A6" w:rsidP="006B5CD7">
      <w:r>
        <w:t xml:space="preserve">Each year, millions of people contribute their time, talent, and treasure to charitable organizations. Legacy giving helps to ensure that Society’s services will be available for many years to come. By supporting our services, you provide clients who are living with vision loss to achieve personal goals for independence and safety. When you generously include Society in your estate planning or other long-term finances, you are not just making a donation; you are leaving a legacy that ensures a future for those who are visually impaired or blind throughout the St. Louis area. Leave a legacy by becoming a member of the Eilers’ Guild. Named after our foundational Guild member (who served the Society for 50 years) and his wife, the Rey and Marli Eilers’ Guild recognizes those who have included SLSBVI in their estate planning through a gift of </w:t>
      </w:r>
      <w:r>
        <w:lastRenderedPageBreak/>
        <w:t>$5,000 or more. Each member is honored for their generosity and impact to the Society. There are a variety of ways to plan for a legacy gift, making a difference in the lives of those served by the Society including: donor-advised funds, trusts and wills, life insurance beneficiary designations, stocks and securities, and real estate. Please contact Megan Connelly, Director of Development at 314-968-9000 if you wish to discuss planned giving or other giving opportunities.</w:t>
      </w:r>
    </w:p>
    <w:p w14:paraId="0FCC2B8A" w14:textId="77777777" w:rsidR="005008A6" w:rsidRDefault="005008A6" w:rsidP="006B5CD7"/>
    <w:p w14:paraId="6260E210" w14:textId="77777777" w:rsidR="00304082" w:rsidRPr="00304082" w:rsidRDefault="00E85262" w:rsidP="006B5CD7">
      <w:pPr>
        <w:rPr>
          <w:b/>
          <w:bCs/>
        </w:rPr>
      </w:pPr>
      <w:r w:rsidRPr="00304082">
        <w:rPr>
          <w:b/>
          <w:bCs/>
        </w:rPr>
        <w:t xml:space="preserve">Estate Planning &amp; Legacy Giving Lunch &amp; Learn </w:t>
      </w:r>
    </w:p>
    <w:p w14:paraId="184B1271" w14:textId="77777777" w:rsidR="00304082" w:rsidRDefault="00E85262" w:rsidP="006B5CD7">
      <w:r>
        <w:t xml:space="preserve">Thursday, November 30, 2023 - 11:30 a.m. </w:t>
      </w:r>
    </w:p>
    <w:p w14:paraId="4BE09E09" w14:textId="77777777" w:rsidR="00304082" w:rsidRDefault="00E85262" w:rsidP="006B5CD7">
      <w:r>
        <w:t xml:space="preserve">Presented by Scott McKinnis of Hockensmith McKinnis Hamill, P.C. </w:t>
      </w:r>
    </w:p>
    <w:p w14:paraId="369B971D" w14:textId="130F4542" w:rsidR="006B5CD7" w:rsidRDefault="00E85262" w:rsidP="006B5CD7">
      <w:r>
        <w:t>Light lunch provided, please register to attend at 314-968-9000.</w:t>
      </w:r>
      <w:r w:rsidR="006B5CD7">
        <w:t xml:space="preserve"> </w:t>
      </w:r>
    </w:p>
    <w:p w14:paraId="57E6F526" w14:textId="77777777" w:rsidR="00304082" w:rsidRDefault="00304082" w:rsidP="006B5CD7"/>
    <w:p w14:paraId="015EC026" w14:textId="77777777" w:rsidR="00E655B0" w:rsidRPr="00E655B0" w:rsidRDefault="00E655B0" w:rsidP="006B5CD7">
      <w:pPr>
        <w:rPr>
          <w:b/>
          <w:bCs/>
        </w:rPr>
      </w:pPr>
      <w:r w:rsidRPr="00E655B0">
        <w:rPr>
          <w:b/>
          <w:bCs/>
        </w:rPr>
        <w:t>THANK YOU!</w:t>
      </w:r>
    </w:p>
    <w:p w14:paraId="05AFA81E" w14:textId="3B88923B" w:rsidR="00304082" w:rsidRDefault="00304082" w:rsidP="006B5CD7">
      <w:r>
        <w:t xml:space="preserve">The Society </w:t>
      </w:r>
      <w:r w:rsidR="005E0392">
        <w:t>gratefully acknowledges financial contributions received from April 1, 202</w:t>
      </w:r>
      <w:r w:rsidR="00E655B0">
        <w:t>3 – September 30, 2023.</w:t>
      </w:r>
    </w:p>
    <w:p w14:paraId="29A917B1" w14:textId="7E9417DB" w:rsidR="006B5CD7" w:rsidRDefault="0053445D" w:rsidP="006B5CD7">
      <w:r>
        <w:t>(Complete listing of donors $300 to</w:t>
      </w:r>
      <w:r w:rsidR="0026067E">
        <w:t xml:space="preserve"> $25,000 plus)</w:t>
      </w:r>
    </w:p>
    <w:p w14:paraId="2A188F84" w14:textId="1EC41321" w:rsidR="0026067E" w:rsidRDefault="0026067E" w:rsidP="006B5CD7">
      <w:r>
        <w:t xml:space="preserve">Not included in this Braille version </w:t>
      </w:r>
    </w:p>
    <w:p w14:paraId="2100EA9E" w14:textId="77777777" w:rsidR="007567CB" w:rsidRDefault="007567CB" w:rsidP="006B5CD7"/>
    <w:p w14:paraId="0CCDFE24" w14:textId="77777777" w:rsidR="007567CB" w:rsidRDefault="007567CB" w:rsidP="006B5CD7"/>
    <w:p w14:paraId="46560A70" w14:textId="0F04D1E1" w:rsidR="007567CB" w:rsidRPr="00993C25" w:rsidRDefault="007567CB" w:rsidP="006B5CD7">
      <w:pPr>
        <w:rPr>
          <w:b/>
          <w:bCs/>
        </w:rPr>
      </w:pPr>
      <w:r w:rsidRPr="00993C25">
        <w:rPr>
          <w:b/>
          <w:bCs/>
        </w:rPr>
        <w:t>Page 6</w:t>
      </w:r>
    </w:p>
    <w:p w14:paraId="295BAB76" w14:textId="78D5F4DC" w:rsidR="007567CB" w:rsidRPr="00993C25" w:rsidRDefault="007567CB" w:rsidP="006B5CD7">
      <w:pPr>
        <w:rPr>
          <w:b/>
          <w:bCs/>
        </w:rPr>
      </w:pPr>
      <w:r w:rsidRPr="00993C25">
        <w:rPr>
          <w:b/>
          <w:bCs/>
        </w:rPr>
        <w:t>2023 Board of Directors</w:t>
      </w:r>
    </w:p>
    <w:p w14:paraId="2F2A8476" w14:textId="77777777" w:rsidR="007F560E" w:rsidRPr="00DE37DE" w:rsidRDefault="007F560E" w:rsidP="007F560E">
      <w:pPr>
        <w:rPr>
          <w:b/>
          <w:bCs/>
        </w:rPr>
      </w:pPr>
      <w:r w:rsidRPr="00DE37DE">
        <w:rPr>
          <w:b/>
          <w:bCs/>
        </w:rPr>
        <w:t>OFFICERS</w:t>
      </w:r>
    </w:p>
    <w:p w14:paraId="0D288075" w14:textId="77777777" w:rsidR="007F560E" w:rsidRDefault="007F560E" w:rsidP="007F560E">
      <w:r>
        <w:t>Mr. Joseph Brinker, Chair</w:t>
      </w:r>
    </w:p>
    <w:p w14:paraId="65D4B6F5" w14:textId="77777777" w:rsidR="007F560E" w:rsidRDefault="007F560E" w:rsidP="007F560E">
      <w:r>
        <w:t>Ms. Elizabeth (Betsy) Kauffman, Vice Chair</w:t>
      </w:r>
    </w:p>
    <w:p w14:paraId="2C7BC686" w14:textId="77777777" w:rsidR="007F560E" w:rsidRDefault="007F560E" w:rsidP="007F560E">
      <w:r>
        <w:t>Mr. David Morris, Treasurer</w:t>
      </w:r>
    </w:p>
    <w:p w14:paraId="237BBD47" w14:textId="77777777" w:rsidR="007F560E" w:rsidRDefault="007F560E" w:rsidP="007F560E">
      <w:r>
        <w:t>Mr. Michael McKinnis, Assistant Treasurer</w:t>
      </w:r>
    </w:p>
    <w:p w14:paraId="5D1901EA" w14:textId="77777777" w:rsidR="007F560E" w:rsidRDefault="007F560E" w:rsidP="007F560E">
      <w:r>
        <w:t>Ms. Pamela Boone, Secretary</w:t>
      </w:r>
    </w:p>
    <w:p w14:paraId="236B65E5" w14:textId="77777777" w:rsidR="007F560E" w:rsidRDefault="007F560E" w:rsidP="007F560E">
      <w:r>
        <w:t>Mr. Vyas Suresh, Assistant Secretary</w:t>
      </w:r>
    </w:p>
    <w:p w14:paraId="6A30CDA4" w14:textId="77777777" w:rsidR="007F560E" w:rsidRDefault="007F560E" w:rsidP="007F560E"/>
    <w:p w14:paraId="6D4E0968" w14:textId="77777777" w:rsidR="007F560E" w:rsidRPr="00DE37DE" w:rsidRDefault="007F560E" w:rsidP="007F560E">
      <w:pPr>
        <w:rPr>
          <w:b/>
          <w:bCs/>
        </w:rPr>
      </w:pPr>
      <w:r w:rsidRPr="00DE37DE">
        <w:rPr>
          <w:b/>
          <w:bCs/>
        </w:rPr>
        <w:t>MEMBERS</w:t>
      </w:r>
    </w:p>
    <w:p w14:paraId="65CBCC25" w14:textId="77777777" w:rsidR="007F560E" w:rsidRDefault="007F560E" w:rsidP="007F560E">
      <w:r>
        <w:t>James C. Bobrow, MD</w:t>
      </w:r>
    </w:p>
    <w:p w14:paraId="5663A0E6" w14:textId="77777777" w:rsidR="007F560E" w:rsidRDefault="007F560E" w:rsidP="007F560E">
      <w:r>
        <w:t>Mr. Gerald Brooks</w:t>
      </w:r>
    </w:p>
    <w:p w14:paraId="47208241" w14:textId="77777777" w:rsidR="007F560E" w:rsidRDefault="007F560E" w:rsidP="007F560E">
      <w:r>
        <w:t>Ms. Alice Conway</w:t>
      </w:r>
    </w:p>
    <w:p w14:paraId="4531C444" w14:textId="77777777" w:rsidR="007F560E" w:rsidRDefault="007F560E" w:rsidP="007F560E">
      <w:r>
        <w:t>Ms. Bing Dempewolf</w:t>
      </w:r>
    </w:p>
    <w:p w14:paraId="21433793" w14:textId="77777777" w:rsidR="007F560E" w:rsidRDefault="007F560E" w:rsidP="007F560E">
      <w:r>
        <w:t>Ms. Kimberly White Drost</w:t>
      </w:r>
    </w:p>
    <w:p w14:paraId="2AB7D832" w14:textId="77777777" w:rsidR="007F560E" w:rsidRDefault="007F560E" w:rsidP="007F560E">
      <w:r>
        <w:t>Ms. Beverley Foster</w:t>
      </w:r>
    </w:p>
    <w:p w14:paraId="69EDCF2D" w14:textId="77777777" w:rsidR="007F560E" w:rsidRDefault="007F560E" w:rsidP="007F560E">
      <w:r>
        <w:t>John C. Galanis, M.D., F.A.C.S.</w:t>
      </w:r>
    </w:p>
    <w:p w14:paraId="6331E975" w14:textId="77777777" w:rsidR="007F560E" w:rsidRDefault="007F560E" w:rsidP="007F560E">
      <w:r>
        <w:t>Mr. Larry Hickman</w:t>
      </w:r>
    </w:p>
    <w:p w14:paraId="0CD60DDD" w14:textId="77777777" w:rsidR="007F560E" w:rsidRDefault="007F560E" w:rsidP="007F560E">
      <w:r>
        <w:t>Humeyra Karacal, MD</w:t>
      </w:r>
    </w:p>
    <w:p w14:paraId="0ADEA165" w14:textId="77777777" w:rsidR="007F560E" w:rsidRDefault="007F560E" w:rsidP="007F560E">
      <w:r>
        <w:t>Bradley Smith, MD</w:t>
      </w:r>
    </w:p>
    <w:p w14:paraId="19E24575" w14:textId="77777777" w:rsidR="007F560E" w:rsidRDefault="007F560E" w:rsidP="007F560E">
      <w:r>
        <w:t>Erin Cleary Sullivan, OD</w:t>
      </w:r>
    </w:p>
    <w:p w14:paraId="188F61F6" w14:textId="77777777" w:rsidR="007F560E" w:rsidRDefault="007F560E" w:rsidP="007F560E">
      <w:r>
        <w:t>Mr. Kenneth Tabb</w:t>
      </w:r>
    </w:p>
    <w:p w14:paraId="4FADE6A5" w14:textId="77777777" w:rsidR="007F560E" w:rsidRDefault="007F560E" w:rsidP="007F560E"/>
    <w:p w14:paraId="5D761E55" w14:textId="77777777" w:rsidR="007F560E" w:rsidRDefault="007F560E" w:rsidP="007F560E">
      <w:pPr>
        <w:rPr>
          <w:b/>
          <w:bCs/>
        </w:rPr>
      </w:pPr>
      <w:r w:rsidRPr="0021609C">
        <w:rPr>
          <w:b/>
          <w:bCs/>
        </w:rPr>
        <w:t>PRESIDENT &amp; CEO</w:t>
      </w:r>
    </w:p>
    <w:p w14:paraId="17768D48" w14:textId="77777777" w:rsidR="007F560E" w:rsidRDefault="007F560E" w:rsidP="007F560E">
      <w:r>
        <w:t>Mrs. Laura Park-Leach</w:t>
      </w:r>
    </w:p>
    <w:p w14:paraId="3A16B3EF" w14:textId="77777777" w:rsidR="007F560E" w:rsidRDefault="007F560E" w:rsidP="007F560E"/>
    <w:p w14:paraId="1401BB2F" w14:textId="77777777" w:rsidR="007F560E" w:rsidRPr="00FA420A" w:rsidRDefault="007F560E" w:rsidP="007F560E">
      <w:pPr>
        <w:rPr>
          <w:b/>
          <w:bCs/>
        </w:rPr>
      </w:pPr>
      <w:r w:rsidRPr="00FA420A">
        <w:rPr>
          <w:b/>
          <w:bCs/>
        </w:rPr>
        <w:lastRenderedPageBreak/>
        <w:t>ADVISORY BOARD</w:t>
      </w:r>
    </w:p>
    <w:p w14:paraId="2176A802" w14:textId="77777777" w:rsidR="007F560E" w:rsidRDefault="007F560E" w:rsidP="007F560E">
      <w:r>
        <w:t>Ms. Jo Anne "Midge" Crider</w:t>
      </w:r>
    </w:p>
    <w:p w14:paraId="60181577" w14:textId="77777777" w:rsidR="007F560E" w:rsidRDefault="007F560E" w:rsidP="007F560E">
      <w:r>
        <w:t>Michael Donahoe, MD</w:t>
      </w:r>
    </w:p>
    <w:p w14:paraId="16FC4DAD" w14:textId="77777777" w:rsidR="007F560E" w:rsidRDefault="007F560E" w:rsidP="007F560E">
      <w:r>
        <w:t>Robert Feibel, MD</w:t>
      </w:r>
    </w:p>
    <w:p w14:paraId="683C9859" w14:textId="77777777" w:rsidR="007F560E" w:rsidRDefault="007F560E" w:rsidP="007F560E">
      <w:r>
        <w:t>Juanita Hinshaw</w:t>
      </w:r>
    </w:p>
    <w:p w14:paraId="77AD7881" w14:textId="77777777" w:rsidR="007F560E" w:rsidRDefault="007F560E" w:rsidP="007F560E">
      <w:r>
        <w:t>Linda Rose</w:t>
      </w:r>
    </w:p>
    <w:p w14:paraId="54F4D576" w14:textId="77777777" w:rsidR="007F560E" w:rsidRDefault="007F560E" w:rsidP="007F560E">
      <w:r>
        <w:t>Paul Tesser, MD, PhD</w:t>
      </w:r>
    </w:p>
    <w:p w14:paraId="4FADFF96" w14:textId="77777777" w:rsidR="007F560E" w:rsidRDefault="007F560E" w:rsidP="007F560E">
      <w:r>
        <w:t>Ryan Whittington</w:t>
      </w:r>
    </w:p>
    <w:p w14:paraId="6132F0A9" w14:textId="77777777" w:rsidR="007F560E" w:rsidRDefault="007F560E" w:rsidP="007F560E"/>
    <w:p w14:paraId="7A47750F" w14:textId="77777777" w:rsidR="007F560E" w:rsidRPr="00FA420A" w:rsidRDefault="007F560E" w:rsidP="007F560E">
      <w:pPr>
        <w:rPr>
          <w:b/>
          <w:bCs/>
        </w:rPr>
      </w:pPr>
      <w:r w:rsidRPr="00FA420A">
        <w:rPr>
          <w:b/>
          <w:bCs/>
        </w:rPr>
        <w:t>MINORITY ADVISORY BOARD</w:t>
      </w:r>
    </w:p>
    <w:p w14:paraId="2262AF58" w14:textId="77777777" w:rsidR="007F560E" w:rsidRDefault="007F560E" w:rsidP="007F560E"/>
    <w:p w14:paraId="3EED9637" w14:textId="77777777" w:rsidR="007F560E" w:rsidRDefault="007F560E" w:rsidP="007F560E">
      <w:r>
        <w:t>Mr. Gerald Brooks, Chair</w:t>
      </w:r>
    </w:p>
    <w:p w14:paraId="3BA88E41" w14:textId="77777777" w:rsidR="007F560E" w:rsidRDefault="007F560E" w:rsidP="007F560E">
      <w:r>
        <w:t>Ms. Bola Akande</w:t>
      </w:r>
    </w:p>
    <w:p w14:paraId="4C661806" w14:textId="77777777" w:rsidR="007F560E" w:rsidRDefault="007F560E" w:rsidP="007F560E">
      <w:r>
        <w:t>Mr. Viswa Balaji</w:t>
      </w:r>
    </w:p>
    <w:p w14:paraId="03B471CE" w14:textId="77777777" w:rsidR="007F560E" w:rsidRDefault="007F560E" w:rsidP="007F560E">
      <w:r>
        <w:t>Ms. Beverley Foster</w:t>
      </w:r>
    </w:p>
    <w:p w14:paraId="3C7E9439" w14:textId="77777777" w:rsidR="007F560E" w:rsidRDefault="007F560E" w:rsidP="007F560E">
      <w:r>
        <w:t>Mr. Ken Franklin</w:t>
      </w:r>
    </w:p>
    <w:p w14:paraId="5F0924DF" w14:textId="77777777" w:rsidR="007F560E" w:rsidRDefault="007F560E" w:rsidP="007F560E">
      <w:r>
        <w:t>Ms. Linda Rose</w:t>
      </w:r>
    </w:p>
    <w:p w14:paraId="7CD87ADD" w14:textId="77777777" w:rsidR="007F560E" w:rsidRDefault="007F560E" w:rsidP="007F560E">
      <w:r>
        <w:t>Mr. Ken Tabb</w:t>
      </w:r>
    </w:p>
    <w:p w14:paraId="17EE7A28" w14:textId="77777777" w:rsidR="007F560E" w:rsidRDefault="007F560E" w:rsidP="007F560E">
      <w:r>
        <w:t>Mrs. Maria Tabb</w:t>
      </w:r>
    </w:p>
    <w:p w14:paraId="32D10C66" w14:textId="77777777" w:rsidR="007F560E" w:rsidRDefault="007F560E" w:rsidP="007F560E">
      <w:r>
        <w:t>Garey Watkins, MD</w:t>
      </w:r>
    </w:p>
    <w:p w14:paraId="18D583EB" w14:textId="77777777" w:rsidR="007F560E" w:rsidRDefault="007F560E" w:rsidP="007F560E"/>
    <w:p w14:paraId="52328033" w14:textId="77777777" w:rsidR="007F560E" w:rsidRDefault="007F560E" w:rsidP="007F560E">
      <w:pPr>
        <w:rPr>
          <w:b/>
          <w:bCs/>
        </w:rPr>
      </w:pPr>
      <w:r w:rsidRPr="00FA420A">
        <w:rPr>
          <w:b/>
          <w:bCs/>
        </w:rPr>
        <w:t>EMERITUS STATUS</w:t>
      </w:r>
    </w:p>
    <w:p w14:paraId="766CF659" w14:textId="77777777" w:rsidR="007F560E" w:rsidRDefault="007F560E" w:rsidP="007F560E">
      <w:r>
        <w:t>Mr. Marshall Hier</w:t>
      </w:r>
    </w:p>
    <w:p w14:paraId="4D339BA8" w14:textId="77777777" w:rsidR="007F560E" w:rsidRPr="00FA420A" w:rsidRDefault="007F560E" w:rsidP="007F560E">
      <w:r>
        <w:t>John J. Purcell, Jr., MD</w:t>
      </w:r>
    </w:p>
    <w:p w14:paraId="798E13B7" w14:textId="77777777" w:rsidR="00FB17BA" w:rsidRDefault="00FB17BA" w:rsidP="00726496">
      <w:pPr>
        <w:spacing w:after="160" w:line="259" w:lineRule="auto"/>
        <w:rPr>
          <w:szCs w:val="24"/>
        </w:rPr>
      </w:pPr>
    </w:p>
    <w:p w14:paraId="450A3F24" w14:textId="22B60F85" w:rsidR="003B79C9" w:rsidRPr="003B79C9" w:rsidRDefault="003B79C9" w:rsidP="00726496">
      <w:pPr>
        <w:spacing w:after="160" w:line="259" w:lineRule="auto"/>
        <w:rPr>
          <w:b/>
          <w:bCs/>
          <w:szCs w:val="24"/>
        </w:rPr>
      </w:pPr>
      <w:r w:rsidRPr="003B79C9">
        <w:rPr>
          <w:b/>
          <w:bCs/>
          <w:szCs w:val="24"/>
        </w:rPr>
        <w:t>ANNUAL SPONSORS</w:t>
      </w:r>
    </w:p>
    <w:p w14:paraId="380A8FA2" w14:textId="3DC70290" w:rsidR="00726496" w:rsidRDefault="006412B3" w:rsidP="00726496">
      <w:r>
        <w:t>LIGHTHOUSE FOR THE BLIND, ST. LOUIS</w:t>
      </w:r>
    </w:p>
    <w:p w14:paraId="0AF8CB48" w14:textId="2F97AA4E" w:rsidR="006412B3" w:rsidRDefault="00A34166" w:rsidP="006412B3">
      <w:r>
        <w:t>BETHESDA EXCEPTIONAL SENIOR LIVING, CARE AND SERVICES</w:t>
      </w:r>
    </w:p>
    <w:p w14:paraId="059B4A93" w14:textId="4818C3E0" w:rsidR="006412B3" w:rsidRDefault="00A34166" w:rsidP="006412B3">
      <w:r>
        <w:t>THE RETINA INSTITUTE</w:t>
      </w:r>
    </w:p>
    <w:p w14:paraId="25DC99B0" w14:textId="780F57B4" w:rsidR="00C560BD" w:rsidRDefault="00C560BD" w:rsidP="006412B3">
      <w:r>
        <w:t>MARINER WEALTH ADVISORS</w:t>
      </w:r>
    </w:p>
    <w:p w14:paraId="28997C2F" w14:textId="45FBF4FC" w:rsidR="00A34166" w:rsidRDefault="00C560BD" w:rsidP="00A34166">
      <w:r>
        <w:t>GALANIS CATARACT &amp; LASER EYE CENTER</w:t>
      </w:r>
    </w:p>
    <w:p w14:paraId="2E787669" w14:textId="7D00D9BE" w:rsidR="00A61D20" w:rsidRDefault="00A61D20" w:rsidP="00A61D20">
      <w:r>
        <w:t>GENENTECH</w:t>
      </w:r>
    </w:p>
    <w:p w14:paraId="7EE54EDD" w14:textId="5961A62A" w:rsidR="006412B3" w:rsidRDefault="004C18FF" w:rsidP="006412B3">
      <w:r>
        <w:t>ALICE CONWAY, DRS. NANCI &amp; JAMES BOBROW, MR. &amp; MRS. MICHAEL MCKINNIS, DAVID MORRIS &amp; JOEY NEAL, ANN &amp; MARK SHAPIRO, LORI &amp; PAUL TESSER</w:t>
      </w:r>
      <w:r w:rsidR="006A232E">
        <w:t>.</w:t>
      </w:r>
    </w:p>
    <w:p w14:paraId="692A16CA" w14:textId="77777777" w:rsidR="007E102B" w:rsidRDefault="007E102B" w:rsidP="00BB1E11"/>
    <w:p w14:paraId="02250918" w14:textId="71519D49" w:rsidR="004C200F" w:rsidRPr="004C200F" w:rsidRDefault="004C200F" w:rsidP="0034652E">
      <w:pPr>
        <w:rPr>
          <w:rFonts w:cs="Arial"/>
          <w:b/>
          <w:bCs/>
        </w:rPr>
      </w:pPr>
      <w:r w:rsidRPr="004C200F">
        <w:rPr>
          <w:rFonts w:cs="Arial"/>
          <w:b/>
          <w:bCs/>
        </w:rPr>
        <w:t>More photos from Wike for Sight</w:t>
      </w:r>
      <w:r>
        <w:rPr>
          <w:rFonts w:cs="Arial"/>
          <w:b/>
          <w:bCs/>
        </w:rPr>
        <w:t xml:space="preserve"> at bottom of page 6</w:t>
      </w:r>
    </w:p>
    <w:p w14:paraId="1D195CE9" w14:textId="5ABEB712" w:rsidR="001050C7" w:rsidRDefault="004C200F" w:rsidP="001050C7">
      <w:r>
        <w:rPr>
          <w:rFonts w:cs="Arial"/>
        </w:rPr>
        <w:t>Photo 1</w:t>
      </w:r>
      <w:r w:rsidR="001050C7">
        <w:rPr>
          <w:rFonts w:cs="Arial"/>
        </w:rPr>
        <w:t>-</w:t>
      </w:r>
      <w:r w:rsidR="001050C7">
        <w:t>Mike Ward and friend</w:t>
      </w:r>
      <w:r w:rsidR="001050C7">
        <w:t xml:space="preserve"> </w:t>
      </w:r>
      <w:r w:rsidR="002977C1">
        <w:t>(photo of two men standing together. Mike on the left is holding a wine bottle)</w:t>
      </w:r>
    </w:p>
    <w:p w14:paraId="2E22021A" w14:textId="77777777" w:rsidR="00200B27" w:rsidRDefault="002977C1" w:rsidP="001050C7">
      <w:r>
        <w:t>Photo 2-</w:t>
      </w:r>
      <w:r w:rsidR="008E6A20">
        <w:t>A huge success and a lot of fun! (wide shot photo of the Brentwood park grounds with several white tables and people gathered around the tables talking with one another</w:t>
      </w:r>
      <w:r w:rsidR="00200B27">
        <w:t>)</w:t>
      </w:r>
    </w:p>
    <w:p w14:paraId="710E0D44" w14:textId="16CA82C7" w:rsidR="001050C7" w:rsidRDefault="00200B27" w:rsidP="001050C7">
      <w:r>
        <w:t>Photo 3-</w:t>
      </w:r>
      <w:r w:rsidR="001050C7">
        <w:t>Laura Park-Leach, Louie, and Wendy Hymes</w:t>
      </w:r>
      <w:r>
        <w:t xml:space="preserve"> (photo of Laura, Louis the furry blue bear wearing a St. Louis Blues jersey and Wendy posing for the camera)</w:t>
      </w:r>
    </w:p>
    <w:p w14:paraId="2122974E" w14:textId="431FD381" w:rsidR="004C200F" w:rsidRPr="00BB1E11" w:rsidRDefault="004C200F" w:rsidP="0034652E">
      <w:pPr>
        <w:rPr>
          <w:rFonts w:cs="Arial"/>
        </w:rPr>
      </w:pPr>
    </w:p>
    <w:p w14:paraId="41D9AC73" w14:textId="77777777" w:rsidR="0034652E" w:rsidRPr="00BB1E11" w:rsidRDefault="0034652E" w:rsidP="0034652E">
      <w:pPr>
        <w:rPr>
          <w:rFonts w:cs="Arial"/>
        </w:rPr>
      </w:pPr>
    </w:p>
    <w:p w14:paraId="142345E3" w14:textId="3328E51B" w:rsidR="0034652E" w:rsidRDefault="0034652E" w:rsidP="0034652E"/>
    <w:p w14:paraId="1C51EA0E" w14:textId="20CC0FF3" w:rsidR="0034652E" w:rsidRDefault="0034652E" w:rsidP="0034652E"/>
    <w:p w14:paraId="619BCF25" w14:textId="3F23D9E8" w:rsidR="0034652E" w:rsidRDefault="0034652E"/>
    <w:sectPr w:rsidR="00346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2E"/>
    <w:rsid w:val="000128CD"/>
    <w:rsid w:val="000616CE"/>
    <w:rsid w:val="000745D1"/>
    <w:rsid w:val="00082FEA"/>
    <w:rsid w:val="000D7C6E"/>
    <w:rsid w:val="001050C7"/>
    <w:rsid w:val="00172A13"/>
    <w:rsid w:val="001B37D8"/>
    <w:rsid w:val="001E1108"/>
    <w:rsid w:val="00200B27"/>
    <w:rsid w:val="0024502A"/>
    <w:rsid w:val="0026067E"/>
    <w:rsid w:val="00267E08"/>
    <w:rsid w:val="0027652A"/>
    <w:rsid w:val="00294584"/>
    <w:rsid w:val="002977C1"/>
    <w:rsid w:val="002D5585"/>
    <w:rsid w:val="00304082"/>
    <w:rsid w:val="0034652E"/>
    <w:rsid w:val="003551A6"/>
    <w:rsid w:val="00367AC4"/>
    <w:rsid w:val="00375DE3"/>
    <w:rsid w:val="003B79C9"/>
    <w:rsid w:val="00400C11"/>
    <w:rsid w:val="00404B41"/>
    <w:rsid w:val="00425FE4"/>
    <w:rsid w:val="004C18FF"/>
    <w:rsid w:val="004C200F"/>
    <w:rsid w:val="005008A6"/>
    <w:rsid w:val="005150D3"/>
    <w:rsid w:val="0053445D"/>
    <w:rsid w:val="00584FEC"/>
    <w:rsid w:val="005E0392"/>
    <w:rsid w:val="005E6898"/>
    <w:rsid w:val="006412B3"/>
    <w:rsid w:val="0067298F"/>
    <w:rsid w:val="006946E8"/>
    <w:rsid w:val="006A232E"/>
    <w:rsid w:val="006B5CD7"/>
    <w:rsid w:val="00715807"/>
    <w:rsid w:val="00726496"/>
    <w:rsid w:val="0074084E"/>
    <w:rsid w:val="007567CB"/>
    <w:rsid w:val="007D3A6B"/>
    <w:rsid w:val="007E102B"/>
    <w:rsid w:val="007F560E"/>
    <w:rsid w:val="00835C0C"/>
    <w:rsid w:val="00862994"/>
    <w:rsid w:val="00897366"/>
    <w:rsid w:val="008E6A20"/>
    <w:rsid w:val="00962311"/>
    <w:rsid w:val="00975BE8"/>
    <w:rsid w:val="009804AC"/>
    <w:rsid w:val="00993C25"/>
    <w:rsid w:val="009E71FB"/>
    <w:rsid w:val="00A34166"/>
    <w:rsid w:val="00A61D20"/>
    <w:rsid w:val="00A73DBF"/>
    <w:rsid w:val="00A938B7"/>
    <w:rsid w:val="00AA5A8F"/>
    <w:rsid w:val="00AC1FAF"/>
    <w:rsid w:val="00B1777B"/>
    <w:rsid w:val="00B73B2F"/>
    <w:rsid w:val="00BB1E11"/>
    <w:rsid w:val="00BB3A6F"/>
    <w:rsid w:val="00C14D56"/>
    <w:rsid w:val="00C17F6C"/>
    <w:rsid w:val="00C560BD"/>
    <w:rsid w:val="00CA0E07"/>
    <w:rsid w:val="00CB1DBF"/>
    <w:rsid w:val="00D63243"/>
    <w:rsid w:val="00DC5AEA"/>
    <w:rsid w:val="00E10403"/>
    <w:rsid w:val="00E15E99"/>
    <w:rsid w:val="00E2465F"/>
    <w:rsid w:val="00E319BC"/>
    <w:rsid w:val="00E5043D"/>
    <w:rsid w:val="00E655B0"/>
    <w:rsid w:val="00E85262"/>
    <w:rsid w:val="00E95C0B"/>
    <w:rsid w:val="00EB3AC5"/>
    <w:rsid w:val="00EC6B1A"/>
    <w:rsid w:val="00F34D84"/>
    <w:rsid w:val="00F90682"/>
    <w:rsid w:val="00FB17BA"/>
    <w:rsid w:val="00FE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3B54"/>
  <w15:chartTrackingRefBased/>
  <w15:docId w15:val="{AE599AF9-AD8A-4DCE-99CF-F43D7C6A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07"/>
    <w:pPr>
      <w:spacing w:after="0" w:line="240" w:lineRule="auto"/>
      <w:contextualSpacing/>
    </w:pPr>
    <w:rPr>
      <w:rFonts w:ascii="Arial" w:hAnsi="Arial" w:cs="Calibri"/>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652E"/>
    <w:pPr>
      <w:spacing w:before="100" w:beforeAutospacing="1" w:after="100" w:afterAutospacing="1"/>
      <w:contextualSpacing w:val="0"/>
    </w:pPr>
    <w:rPr>
      <w:rFonts w:ascii="Times New Roman" w:eastAsia="Times New Roman" w:hAnsi="Times New Roman" w:cs="Times New Roman"/>
      <w:szCs w:val="24"/>
    </w:rPr>
  </w:style>
  <w:style w:type="character" w:customStyle="1" w:styleId="normaltextrun">
    <w:name w:val="normaltextrun"/>
    <w:basedOn w:val="DefaultParagraphFont"/>
    <w:rsid w:val="0034652E"/>
  </w:style>
  <w:style w:type="character" w:styleId="Hyperlink">
    <w:name w:val="Hyperlink"/>
    <w:basedOn w:val="DefaultParagraphFont"/>
    <w:uiPriority w:val="99"/>
    <w:unhideWhenUsed/>
    <w:rsid w:val="007E102B"/>
    <w:rPr>
      <w:color w:val="0563C1" w:themeColor="hyperlink"/>
      <w:u w:val="single"/>
    </w:rPr>
  </w:style>
  <w:style w:type="character" w:styleId="UnresolvedMention">
    <w:name w:val="Unresolved Mention"/>
    <w:basedOn w:val="DefaultParagraphFont"/>
    <w:uiPriority w:val="99"/>
    <w:semiHidden/>
    <w:unhideWhenUsed/>
    <w:rsid w:val="007E102B"/>
    <w:rPr>
      <w:color w:val="605E5C"/>
      <w:shd w:val="clear" w:color="auto" w:fill="E1DFDD"/>
    </w:rPr>
  </w:style>
  <w:style w:type="paragraph" w:customStyle="1" w:styleId="xmsonormal">
    <w:name w:val="x_msonormal"/>
    <w:basedOn w:val="Normal"/>
    <w:rsid w:val="000128CD"/>
    <w:pPr>
      <w:spacing w:before="100" w:beforeAutospacing="1" w:after="100" w:afterAutospacing="1"/>
      <w:contextualSpacing w:val="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VELOPMENT@SLSBVI.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DE1DD16C2B848869F1A6D01841537" ma:contentTypeVersion="16" ma:contentTypeDescription="Create a new document." ma:contentTypeScope="" ma:versionID="2fd9da41802c7de018fc7b1b9c491ee7">
  <xsd:schema xmlns:xsd="http://www.w3.org/2001/XMLSchema" xmlns:xs="http://www.w3.org/2001/XMLSchema" xmlns:p="http://schemas.microsoft.com/office/2006/metadata/properties" xmlns:ns2="4f7bd3ac-abe7-4a5a-8ada-33df669cfd2f" xmlns:ns3="ef622bd6-26c9-491a-a5a1-0ac603ce4eb4" targetNamespace="http://schemas.microsoft.com/office/2006/metadata/properties" ma:root="true" ma:fieldsID="27376b2a5e90c189cc72ec88496b228e" ns2:_="" ns3:_="">
    <xsd:import namespace="4f7bd3ac-abe7-4a5a-8ada-33df669cfd2f"/>
    <xsd:import namespace="ef622bd6-26c9-491a-a5a1-0ac603ce4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d3ac-abe7-4a5a-8ada-33df669cf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d4a503-b284-4828-9682-b1e9dcead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22bd6-26c9-491a-a5a1-0ac603ce4e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54877d7-db5c-464c-a645-0555b11dc1bd}" ma:internalName="TaxCatchAll" ma:showField="CatchAllData" ma:web="ef622bd6-26c9-491a-a5a1-0ac603ce4e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7bd3ac-abe7-4a5a-8ada-33df669cfd2f">
      <Terms xmlns="http://schemas.microsoft.com/office/infopath/2007/PartnerControls"/>
    </lcf76f155ced4ddcb4097134ff3c332f>
    <TaxCatchAll xmlns="ef622bd6-26c9-491a-a5a1-0ac603ce4eb4" xsi:nil="true"/>
  </documentManagement>
</p:properties>
</file>

<file path=customXml/itemProps1.xml><?xml version="1.0" encoding="utf-8"?>
<ds:datastoreItem xmlns:ds="http://schemas.openxmlformats.org/officeDocument/2006/customXml" ds:itemID="{CBD414A5-E798-48CC-959F-D58CB8E9EE61}"/>
</file>

<file path=customXml/itemProps2.xml><?xml version="1.0" encoding="utf-8"?>
<ds:datastoreItem xmlns:ds="http://schemas.openxmlformats.org/officeDocument/2006/customXml" ds:itemID="{FA0ED122-8036-4052-9A19-C25C42BED9BE}"/>
</file>

<file path=customXml/itemProps3.xml><?xml version="1.0" encoding="utf-8"?>
<ds:datastoreItem xmlns:ds="http://schemas.openxmlformats.org/officeDocument/2006/customXml" ds:itemID="{FD95BE33-0B1B-468B-8F2B-C83AA6A99A92}"/>
</file>

<file path=docProps/app.xml><?xml version="1.0" encoding="utf-8"?>
<Properties xmlns="http://schemas.openxmlformats.org/officeDocument/2006/extended-properties" xmlns:vt="http://schemas.openxmlformats.org/officeDocument/2006/docPropsVTypes">
  <Template>Normal</Template>
  <TotalTime>96</TotalTime>
  <Pages>12</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Caldwell</dc:creator>
  <cp:keywords/>
  <dc:description/>
  <cp:lastModifiedBy>Mary Caldwell</cp:lastModifiedBy>
  <cp:revision>78</cp:revision>
  <dcterms:created xsi:type="dcterms:W3CDTF">2023-11-30T23:43:00Z</dcterms:created>
  <dcterms:modified xsi:type="dcterms:W3CDTF">2023-12-01T01:28:00Z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0x01010077DDE1DD16C2B848869F1A6D01841537</vt:lpwstr>
  </property>
</Properties>
</file>